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51" w:rsidRDefault="00A60151" w:rsidP="0078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F24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  <w:sz w:val="24"/>
          <w:szCs w:val="24"/>
        </w:rPr>
        <w:t>Принят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>Утверждаю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 xml:space="preserve">общее собрание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</w:t>
      </w:r>
      <w:r w:rsidRPr="008B7D35">
        <w:rPr>
          <w:rFonts w:ascii="Times New Roman" w:hAnsi="Times New Roman"/>
        </w:rPr>
        <w:t xml:space="preserve">Заведующий МБДОУ </w:t>
      </w:r>
    </w:p>
    <w:p w:rsidR="00A60151" w:rsidRDefault="00A60151" w:rsidP="00F24A9D">
      <w:pPr>
        <w:spacing w:after="0" w:line="240" w:lineRule="auto"/>
        <w:rPr>
          <w:rFonts w:ascii="Times New Roman" w:hAnsi="Times New Roman"/>
        </w:rPr>
      </w:pP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</w:t>
      </w:r>
      <w:r w:rsidRPr="008B7D35">
        <w:rPr>
          <w:rFonts w:ascii="Times New Roman" w:hAnsi="Times New Roman"/>
        </w:rPr>
        <w:t>детского сада № 21</w:t>
      </w:r>
      <w:r>
        <w:rPr>
          <w:rFonts w:ascii="Times New Roman" w:hAnsi="Times New Roman"/>
        </w:rPr>
        <w:t xml:space="preserve"> города                               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Белово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  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                  </w:t>
      </w:r>
      <w:r w:rsidRPr="008B7D35">
        <w:rPr>
          <w:rFonts w:ascii="Times New Roman" w:hAnsi="Times New Roman"/>
        </w:rPr>
        <w:t>_________ И.В.Бедарева</w:t>
      </w:r>
    </w:p>
    <w:p w:rsidR="00A60151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Pr="008B7D3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B7D35">
          <w:rPr>
            <w:rFonts w:ascii="Times New Roman" w:hAnsi="Times New Roman"/>
          </w:rPr>
          <w:t>2013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Приказ №  96</w:t>
      </w:r>
      <w:r w:rsidRPr="008B7D35">
        <w:rPr>
          <w:rFonts w:ascii="Times New Roman" w:hAnsi="Times New Roman"/>
        </w:rPr>
        <w:t xml:space="preserve"> </w:t>
      </w:r>
    </w:p>
    <w:p w:rsidR="00A60151" w:rsidRPr="008B7D35" w:rsidRDefault="00A60151" w:rsidP="00F24A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от «04</w:t>
      </w:r>
      <w:r w:rsidRPr="008B7D3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сентября </w:t>
      </w:r>
      <w:r w:rsidRPr="008B7D3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8B7D35">
          <w:rPr>
            <w:rFonts w:ascii="Times New Roman" w:hAnsi="Times New Roman"/>
          </w:rPr>
          <w:t>2013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</w:p>
    <w:p w:rsidR="00A60151" w:rsidRPr="008B7D35" w:rsidRDefault="00A60151" w:rsidP="00F24A9D">
      <w:pPr>
        <w:spacing w:after="0" w:line="240" w:lineRule="auto"/>
        <w:ind w:left="6372" w:firstLine="708"/>
        <w:rPr>
          <w:rFonts w:ascii="Times New Roman" w:hAnsi="Times New Roman"/>
        </w:rPr>
      </w:pPr>
    </w:p>
    <w:p w:rsidR="00A60151" w:rsidRPr="008B7D35" w:rsidRDefault="00A60151" w:rsidP="00F24A9D">
      <w:pPr>
        <w:spacing w:after="0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Pr="00123D65" w:rsidRDefault="00A60151" w:rsidP="0037773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60151" w:rsidRPr="00123D65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КОДЕКС</w:t>
      </w: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 w:rsidRPr="00123D65">
        <w:rPr>
          <w:rFonts w:ascii="Times New Roman" w:hAnsi="Times New Roman"/>
          <w:sz w:val="28"/>
          <w:szCs w:val="28"/>
        </w:rPr>
        <w:t>ПРОФЕССИОНАЛЬНОЙ ЭТИКИ ПЕДАГОГОВ</w:t>
      </w: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</w:t>
      </w: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</w:t>
      </w:r>
      <w:r w:rsidRPr="00E8133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«Сказка» комбинированного вида города Белово»</w:t>
      </w: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Default="00A60151" w:rsidP="007811CE">
      <w:pPr>
        <w:pStyle w:val="NoSpacing"/>
        <w:rPr>
          <w:rFonts w:ascii="Times New Roman" w:hAnsi="Times New Roman"/>
          <w:sz w:val="28"/>
          <w:szCs w:val="28"/>
        </w:rPr>
      </w:pPr>
    </w:p>
    <w:p w:rsidR="00A60151" w:rsidRPr="007811CE" w:rsidRDefault="00A60151" w:rsidP="00AA1B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Белово</w:t>
      </w:r>
    </w:p>
    <w:p w:rsidR="00A60151" w:rsidRPr="00123D65" w:rsidRDefault="00A60151" w:rsidP="0037773E">
      <w:pPr>
        <w:pStyle w:val="NoSpacing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1.1. Кодекс профессиональной этики педагогов муниципального бюджетного дошкольного образовательного учреждения «Детский сад №21 «Сказка» комбинированного вида города Белово» (далее ДОУ) разработан в соответствии с Конституцией РФ, Федеральным законом от 29.12.2012 №273-ФЗ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1.2. Нормами кодекса профессиональной этики педагога ДОУ руководствуются в своей деятельности все педагоги, работающие с дошкольниками.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1.3.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1.4. При осуществлении своей деятельности педагог ДОУ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Кодекс профессиональной этики педагогов размещается на сайте ДОУ. 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 xml:space="preserve"> 2. Основы деятельности педагога ДОУ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2.1 Педагог ДОУ должен стремиться стать положительным примером для своих воспитанников.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2.2 Педагог ДОУ не должен заниматься противокультурной, аморальной, неправомерной деятельностью. Педагог ДОУ дорожит своей репутацией.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2.3 Педагог ДОУ должен быть требовательным к себе, стремиться к самосовершенствованию в профессиональном и личностном плане.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2.4 Педагог 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2.6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2.7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 время для личных нужд.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2.8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60151" w:rsidRPr="001313E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3. Взаимоотношения педагога с воспитанниками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3.1. Педагог ДОУ выбирает подходящий стиль общения с воспитанниками, основанный на взаимном уважении.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3.2. Педагог ДОУ в своей работе не должен унижать честь и достоинство воспитанников, в том числе по признакам возраста, пола, национальности, религиозных убеждений и иных особенностей.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3.4. Требовательность педагога ДОУ по отношению к воспитанникам должна быть позитивной и обоснованной.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3.5. Педагог ДОУ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3.8 Педагог ДОУ справедливо и объективно оценивает работу воспитанников, не допуская заниженного оценочного суждения.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3.9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3.10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4. Взаимоотношения педагога  с педагогическим сообществом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4.1.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4.2. Педагогов объединяет взаимовыручка, поддержка, открытость и доверие.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4.5. Педагог ДОУ имеет право на поощрение от администрации ДОУ. Личные заслуги педагога не должны оставаться в стороне.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4.6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283A7D">
        <w:rPr>
          <w:rFonts w:ascii="Times New Roman" w:hAnsi="Times New Roman"/>
          <w:sz w:val="24"/>
          <w:szCs w:val="24"/>
        </w:rPr>
        <w:t>. Важные для педагогического сообщества решения принимаются в учреждении на основе принципов открытости и общего участия.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283A7D">
        <w:rPr>
          <w:rFonts w:ascii="Times New Roman" w:hAnsi="Times New Roman"/>
          <w:sz w:val="24"/>
          <w:szCs w:val="24"/>
        </w:rPr>
        <w:t xml:space="preserve"> Инициатива приветствуется.</w:t>
      </w:r>
    </w:p>
    <w:p w:rsidR="00A60151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4.9. Педагог ДОУ в процессе образовательной деятельности должен активно сотрудничать с педагогом-психологом, медсестрой, учителем — логопедом, инструктором по ФИЗО, музыкальным руководителем, педагогом доп.образования, родителями для развития личности и сохранения психического, психологического и физического здоровья воспитанников.</w:t>
      </w:r>
    </w:p>
    <w:p w:rsidR="00A60151" w:rsidRPr="00283A7D" w:rsidRDefault="00A60151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Педагог соблюдает субординацию, обращается на «Вы» ко всем участникам образовательного процесса (администрация, работники, родители).</w:t>
      </w:r>
    </w:p>
    <w:p w:rsidR="00A60151" w:rsidRPr="00283A7D" w:rsidRDefault="00A60151" w:rsidP="00F66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5. Взаимоотношения педагога ДОУ с родителями воспитанников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5.2. Чувствовать эмоциональное состояние родителей.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5.3. Находить возможность каждый раз говорить родителям что-нибудь положительное о ребенке.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5.4. Быть эмоционально уравновешенным при общении с родителями, подавать пример воспитанности и такта.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5.5. Проявлять гибкость в конфликтных и затруднительных ситуациях в общении с родителями.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5.6. Давать точные, конкретные ответы, обоснованные советы.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5.7. Вселять в родителей веру в своего ребенка.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5.8. Не принижать авторитет родителей, как бы ни был мал их опыт в воспитании детей.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5.9. Объединять родителей при решении разных вопросов, создавать атмосферу общности интересов родителей и педагогов.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5.10. Предоставлять родителям полную информацию о ребенке, при индивидуальных встречах.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5.11. Оказывать помощь родителям в педагогическом образовании.</w:t>
      </w:r>
    </w:p>
    <w:p w:rsidR="00A60151" w:rsidRPr="00283A7D" w:rsidRDefault="00A60151" w:rsidP="00E1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6. Взаимоотношения педагога с обществом и государством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6.1. Педагог ДОУ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6.2. Педагог ДОУ старается внести свой вклад в развитие гражданского общества.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6.3. Педагог ДОУ понимает и исполняет свой гражданский долг и социальную роль.</w:t>
      </w:r>
    </w:p>
    <w:p w:rsidR="00A60151" w:rsidRPr="00283A7D" w:rsidRDefault="00A60151" w:rsidP="00E14F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7. Внешний вид педагогов ДОУ.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7.1. Внешний вид педагогов ДОУ должен соответствовать общепринятым в обществе нормам делового стиля и исключать вызывающие детали.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7.2. Педагоги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7.3. Основной стандарт одежды 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Всем педагогам ДОУ запрещается использовать для ношения в рабочее время следующие варианты одежды и обуви: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</w:t>
      </w:r>
      <w:r>
        <w:rPr>
          <w:rFonts w:ascii="Times New Roman" w:hAnsi="Times New Roman"/>
          <w:sz w:val="24"/>
          <w:szCs w:val="24"/>
        </w:rPr>
        <w:t>ная одежда (кроме инструктора ФИЗО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для активного отдыха (шорты, толстовки, майки и футболки с символикой и т.п.);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одежда;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прозрачные платья, юбки и блузки;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декольтированные платья и блузки (открыт V- образный вырез груди, заметно</w:t>
      </w:r>
      <w:r>
        <w:rPr>
          <w:rFonts w:ascii="Times New Roman" w:hAnsi="Times New Roman"/>
          <w:sz w:val="24"/>
          <w:szCs w:val="24"/>
        </w:rPr>
        <w:t>-</w:t>
      </w:r>
      <w:r w:rsidRPr="00283A7D">
        <w:rPr>
          <w:rFonts w:ascii="Times New Roman" w:hAnsi="Times New Roman"/>
          <w:sz w:val="24"/>
          <w:szCs w:val="24"/>
        </w:rPr>
        <w:t xml:space="preserve"> нижнее белье и т.п.);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вечерние туалеты;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- мини-юбки (длина юбки </w:t>
      </w:r>
      <w:r>
        <w:rPr>
          <w:rFonts w:ascii="Times New Roman" w:hAnsi="Times New Roman"/>
          <w:sz w:val="24"/>
          <w:szCs w:val="24"/>
        </w:rPr>
        <w:t>слишком короткая, например 10 см выше колена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слишком короткие блузки, открывающие часть живота или спины;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из кожи (кожзаменителя), плащевой ткани;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сильно облегающие (обтягивающие) фигуру брюки, платья, юбки;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спортивная обувь (в том числе для экстремальных видов спорта и развлечений);</w:t>
      </w:r>
    </w:p>
    <w:p w:rsidR="00A60151" w:rsidRPr="00283A7D" w:rsidRDefault="00A60151" w:rsidP="000E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обувь (шлепанцы и тапочки);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7.4. Запрещается: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ношение экстравагантных стрижек и причесок;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окрашивание волос в яркие, неестественные оттенки (например, неоновые оттенки);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нанесение маникюра ярких экстравагантных тонов (синий, зеленый, черный и т.п.);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Примечание: внешний вид должен быть безупречен во всем. ДОУ – не место для демонстрации дизайнерских изысков и экстравагантных идей.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151" w:rsidRPr="00283A7D" w:rsidRDefault="00A60151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60151" w:rsidRPr="00283A7D" w:rsidRDefault="00A60151" w:rsidP="000E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При приеме на работу в образовательное учреждение руководитель ведет беседу о том, что педагог должен действовать в пределах своей профессиональной компетенции на основе кодекса педагога ДО, и знакомит педагога с содержанием указанного кодекса. 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Настоящим Правилам должны следовать все работники ДОУ. Принимаемые вновь работники, 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Настоящие Правила вступают в силу с момента их подписания, могут изменяться и дополняться.</w:t>
      </w:r>
    </w:p>
    <w:p w:rsidR="00A60151" w:rsidRPr="00283A7D" w:rsidRDefault="00A60151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Нарушение положений кодекса педагога приводит к дисциплинарной ответственности (замечание, выговор, увольнение) и  рассматривается комиссией по урегулированию споров или заведующим.</w:t>
      </w:r>
    </w:p>
    <w:p w:rsidR="00A60151" w:rsidRPr="00283A7D" w:rsidRDefault="00A60151">
      <w:pPr>
        <w:rPr>
          <w:sz w:val="24"/>
          <w:szCs w:val="24"/>
        </w:rPr>
      </w:pPr>
      <w:bookmarkStart w:id="0" w:name="_GoBack"/>
      <w:bookmarkEnd w:id="0"/>
    </w:p>
    <w:sectPr w:rsidR="00A60151" w:rsidRPr="00283A7D" w:rsidSect="00F24A9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A6"/>
    <w:rsid w:val="000A1647"/>
    <w:rsid w:val="000E64CE"/>
    <w:rsid w:val="000E764D"/>
    <w:rsid w:val="00123D65"/>
    <w:rsid w:val="001313ED"/>
    <w:rsid w:val="0014673F"/>
    <w:rsid w:val="00183760"/>
    <w:rsid w:val="00283A7D"/>
    <w:rsid w:val="002B0158"/>
    <w:rsid w:val="0030003A"/>
    <w:rsid w:val="003279D9"/>
    <w:rsid w:val="0037773E"/>
    <w:rsid w:val="003D58EC"/>
    <w:rsid w:val="003F72D4"/>
    <w:rsid w:val="006A248E"/>
    <w:rsid w:val="007366BF"/>
    <w:rsid w:val="00766FF8"/>
    <w:rsid w:val="007811CE"/>
    <w:rsid w:val="007A3315"/>
    <w:rsid w:val="008B7D35"/>
    <w:rsid w:val="009624FF"/>
    <w:rsid w:val="00A01A24"/>
    <w:rsid w:val="00A03AFA"/>
    <w:rsid w:val="00A60151"/>
    <w:rsid w:val="00AA1BCB"/>
    <w:rsid w:val="00B20677"/>
    <w:rsid w:val="00B7167E"/>
    <w:rsid w:val="00C33F4E"/>
    <w:rsid w:val="00C36EE6"/>
    <w:rsid w:val="00CB0237"/>
    <w:rsid w:val="00CD4775"/>
    <w:rsid w:val="00E14FA6"/>
    <w:rsid w:val="00E2637A"/>
    <w:rsid w:val="00E81338"/>
    <w:rsid w:val="00EE4DDD"/>
    <w:rsid w:val="00EF3CE4"/>
    <w:rsid w:val="00F24A9D"/>
    <w:rsid w:val="00F66A99"/>
    <w:rsid w:val="00FC33E3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4FA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1578</Words>
  <Characters>8999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2013-12-11T09:00:00Z</cp:lastPrinted>
  <dcterms:created xsi:type="dcterms:W3CDTF">2013-12-09T06:59:00Z</dcterms:created>
  <dcterms:modified xsi:type="dcterms:W3CDTF">2013-12-11T09:20:00Z</dcterms:modified>
</cp:coreProperties>
</file>