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62" w:rsidRDefault="00847562">
      <w:pPr>
        <w:spacing w:line="200" w:lineRule="exact"/>
        <w:rPr>
          <w:sz w:val="24"/>
          <w:szCs w:val="24"/>
        </w:rPr>
      </w:pPr>
    </w:p>
    <w:p w:rsidR="00FA3E1A" w:rsidRPr="00FA3E1A" w:rsidRDefault="00FA3E1A" w:rsidP="00FA3E1A">
      <w:pPr>
        <w:rPr>
          <w:rFonts w:eastAsia="Times New Roman"/>
          <w:sz w:val="24"/>
          <w:szCs w:val="24"/>
        </w:rPr>
      </w:pPr>
    </w:p>
    <w:p w:rsidR="00FA3E1A" w:rsidRPr="00FA3E1A" w:rsidRDefault="00FA3E1A" w:rsidP="00FA3E1A">
      <w:pPr>
        <w:rPr>
          <w:rFonts w:eastAsia="Times New Roman"/>
          <w:sz w:val="24"/>
          <w:szCs w:val="24"/>
        </w:rPr>
      </w:pPr>
      <w:r w:rsidRPr="00FA3E1A">
        <w:rPr>
          <w:rFonts w:eastAsia="Times New Roman"/>
          <w:sz w:val="24"/>
          <w:szCs w:val="24"/>
        </w:rPr>
        <w:t>Принято</w:t>
      </w:r>
      <w:proofErr w:type="gramStart"/>
      <w:r w:rsidRPr="00FA3E1A">
        <w:rPr>
          <w:rFonts w:eastAsia="Times New Roman"/>
          <w:sz w:val="24"/>
          <w:szCs w:val="24"/>
        </w:rPr>
        <w:tab/>
      </w:r>
      <w:r w:rsidRPr="00FA3E1A">
        <w:rPr>
          <w:rFonts w:eastAsia="Times New Roman"/>
          <w:sz w:val="24"/>
          <w:szCs w:val="24"/>
        </w:rPr>
        <w:tab/>
      </w:r>
      <w:r w:rsidRPr="00FA3E1A">
        <w:rPr>
          <w:rFonts w:eastAsia="Times New Roman"/>
          <w:sz w:val="24"/>
          <w:szCs w:val="24"/>
        </w:rPr>
        <w:tab/>
      </w:r>
      <w:r w:rsidRPr="00FA3E1A">
        <w:rPr>
          <w:rFonts w:eastAsia="Times New Roman"/>
          <w:sz w:val="24"/>
          <w:szCs w:val="24"/>
        </w:rPr>
        <w:tab/>
      </w:r>
      <w:r w:rsidRPr="00FA3E1A">
        <w:rPr>
          <w:rFonts w:eastAsia="Times New Roman"/>
          <w:sz w:val="24"/>
          <w:szCs w:val="24"/>
        </w:rPr>
        <w:tab/>
      </w:r>
      <w:r w:rsidRPr="00FA3E1A">
        <w:rPr>
          <w:rFonts w:eastAsia="Times New Roman"/>
          <w:sz w:val="24"/>
          <w:szCs w:val="24"/>
        </w:rPr>
        <w:tab/>
        <w:t xml:space="preserve">                                        У</w:t>
      </w:r>
      <w:proofErr w:type="gramEnd"/>
      <w:r w:rsidRPr="00FA3E1A">
        <w:rPr>
          <w:rFonts w:eastAsia="Times New Roman"/>
          <w:sz w:val="24"/>
          <w:szCs w:val="24"/>
        </w:rPr>
        <w:t>тверждаю</w:t>
      </w:r>
    </w:p>
    <w:p w:rsidR="00FA3E1A" w:rsidRPr="00FA3E1A" w:rsidRDefault="00FA3E1A" w:rsidP="00FA3E1A">
      <w:pPr>
        <w:rPr>
          <w:rFonts w:eastAsia="Times New Roman"/>
          <w:sz w:val="24"/>
          <w:szCs w:val="24"/>
        </w:rPr>
      </w:pPr>
      <w:r w:rsidRPr="00FA3E1A">
        <w:rPr>
          <w:rFonts w:eastAsia="Times New Roman"/>
          <w:sz w:val="24"/>
          <w:szCs w:val="24"/>
        </w:rPr>
        <w:t xml:space="preserve">На педагогическом совете </w:t>
      </w:r>
      <w:r w:rsidRPr="00FA3E1A">
        <w:rPr>
          <w:rFonts w:eastAsia="Times New Roman"/>
          <w:sz w:val="24"/>
          <w:szCs w:val="24"/>
        </w:rPr>
        <w:tab/>
      </w:r>
      <w:r w:rsidRPr="00FA3E1A">
        <w:rPr>
          <w:rFonts w:eastAsia="Times New Roman"/>
          <w:sz w:val="24"/>
          <w:szCs w:val="24"/>
        </w:rPr>
        <w:tab/>
      </w:r>
      <w:r w:rsidRPr="00FA3E1A">
        <w:rPr>
          <w:rFonts w:eastAsia="Times New Roman"/>
          <w:sz w:val="24"/>
          <w:szCs w:val="24"/>
        </w:rPr>
        <w:tab/>
      </w:r>
      <w:r w:rsidRPr="00FA3E1A">
        <w:rPr>
          <w:rFonts w:eastAsia="Times New Roman"/>
          <w:sz w:val="24"/>
          <w:szCs w:val="24"/>
        </w:rPr>
        <w:tab/>
      </w:r>
      <w:r w:rsidRPr="00FA3E1A">
        <w:rPr>
          <w:rFonts w:eastAsia="Times New Roman"/>
          <w:sz w:val="24"/>
          <w:szCs w:val="24"/>
        </w:rPr>
        <w:tab/>
        <w:t xml:space="preserve">                            Заведующий МБДОУ </w:t>
      </w:r>
    </w:p>
    <w:p w:rsidR="00FA3E1A" w:rsidRPr="00FA3E1A" w:rsidRDefault="004275CD" w:rsidP="00FA3E1A">
      <w:pPr>
        <w:rPr>
          <w:rFonts w:eastAsia="Times New Roman"/>
          <w:sz w:val="24"/>
          <w:szCs w:val="24"/>
        </w:rPr>
      </w:pPr>
      <w:r>
        <w:rPr>
          <w:rFonts w:eastAsia="Times New Roman"/>
          <w:sz w:val="24"/>
          <w:szCs w:val="24"/>
        </w:rPr>
        <w:t>Протокол №   3</w:t>
      </w:r>
      <w:r w:rsidR="00FA3E1A" w:rsidRPr="00FA3E1A">
        <w:rPr>
          <w:rFonts w:eastAsia="Times New Roman"/>
          <w:sz w:val="24"/>
          <w:szCs w:val="24"/>
        </w:rPr>
        <w:tab/>
      </w:r>
      <w:r w:rsidR="00FA3E1A" w:rsidRPr="00FA3E1A">
        <w:rPr>
          <w:rFonts w:eastAsia="Times New Roman"/>
          <w:sz w:val="24"/>
          <w:szCs w:val="24"/>
        </w:rPr>
        <w:tab/>
      </w:r>
      <w:r w:rsidR="00FA3E1A" w:rsidRPr="00FA3E1A">
        <w:rPr>
          <w:rFonts w:eastAsia="Times New Roman"/>
          <w:sz w:val="24"/>
          <w:szCs w:val="24"/>
        </w:rPr>
        <w:tab/>
      </w:r>
      <w:r w:rsidR="00FA3E1A" w:rsidRPr="00FA3E1A">
        <w:rPr>
          <w:rFonts w:eastAsia="Times New Roman"/>
          <w:sz w:val="24"/>
          <w:szCs w:val="24"/>
        </w:rPr>
        <w:tab/>
      </w:r>
      <w:r w:rsidR="00FA3E1A" w:rsidRPr="00FA3E1A">
        <w:rPr>
          <w:rFonts w:eastAsia="Times New Roman"/>
          <w:sz w:val="24"/>
          <w:szCs w:val="24"/>
        </w:rPr>
        <w:tab/>
        <w:t xml:space="preserve">                                       детского сада № 21                                                       </w:t>
      </w:r>
      <w:r>
        <w:rPr>
          <w:rFonts w:eastAsia="Times New Roman"/>
          <w:sz w:val="24"/>
          <w:szCs w:val="24"/>
        </w:rPr>
        <w:t xml:space="preserve">                           19.02.2018</w:t>
      </w:r>
      <w:r w:rsidR="00AD16B5">
        <w:rPr>
          <w:rFonts w:eastAsia="Times New Roman"/>
          <w:sz w:val="24"/>
          <w:szCs w:val="24"/>
        </w:rPr>
        <w:t>г.</w:t>
      </w:r>
      <w:bookmarkStart w:id="0" w:name="_GoBack"/>
      <w:bookmarkEnd w:id="0"/>
      <w:proofErr w:type="gramStart"/>
      <w:r>
        <w:rPr>
          <w:rFonts w:eastAsia="Times New Roman"/>
          <w:sz w:val="24"/>
          <w:szCs w:val="24"/>
        </w:rPr>
        <w:t xml:space="preserve">                          </w:t>
      </w:r>
      <w:r w:rsidR="00FA3E1A" w:rsidRPr="00FA3E1A">
        <w:rPr>
          <w:rFonts w:eastAsia="Times New Roman"/>
          <w:sz w:val="24"/>
          <w:szCs w:val="24"/>
        </w:rPr>
        <w:t>.</w:t>
      </w:r>
      <w:proofErr w:type="gramEnd"/>
      <w:r w:rsidR="00FA3E1A" w:rsidRPr="00FA3E1A">
        <w:rPr>
          <w:rFonts w:eastAsia="Times New Roman"/>
          <w:sz w:val="24"/>
          <w:szCs w:val="24"/>
        </w:rPr>
        <w:tab/>
      </w:r>
      <w:r w:rsidR="00FA3E1A" w:rsidRPr="00FA3E1A">
        <w:rPr>
          <w:rFonts w:eastAsia="Times New Roman"/>
          <w:sz w:val="24"/>
          <w:szCs w:val="24"/>
        </w:rPr>
        <w:tab/>
      </w:r>
      <w:r w:rsidR="00FA3E1A" w:rsidRPr="00FA3E1A">
        <w:rPr>
          <w:rFonts w:eastAsia="Times New Roman"/>
          <w:sz w:val="24"/>
          <w:szCs w:val="24"/>
        </w:rPr>
        <w:tab/>
        <w:t xml:space="preserve">                                             </w:t>
      </w:r>
      <w:r>
        <w:rPr>
          <w:rFonts w:eastAsia="Times New Roman"/>
          <w:sz w:val="24"/>
          <w:szCs w:val="24"/>
        </w:rPr>
        <w:t xml:space="preserve">   </w:t>
      </w:r>
      <w:r w:rsidR="00FA3E1A" w:rsidRPr="00FA3E1A">
        <w:rPr>
          <w:rFonts w:eastAsia="Times New Roman"/>
          <w:sz w:val="24"/>
          <w:szCs w:val="24"/>
        </w:rPr>
        <w:t xml:space="preserve">_________ </w:t>
      </w:r>
      <w:proofErr w:type="spellStart"/>
      <w:r w:rsidR="00FA3E1A" w:rsidRPr="00FA3E1A">
        <w:rPr>
          <w:rFonts w:eastAsia="Times New Roman"/>
          <w:sz w:val="24"/>
          <w:szCs w:val="24"/>
        </w:rPr>
        <w:t>И.В.Бедарева</w:t>
      </w:r>
      <w:proofErr w:type="spellEnd"/>
    </w:p>
    <w:p w:rsidR="00FA3E1A" w:rsidRPr="00FA3E1A" w:rsidRDefault="00FA3E1A" w:rsidP="00FA3E1A">
      <w:pPr>
        <w:rPr>
          <w:rFonts w:eastAsia="Times New Roman"/>
          <w:sz w:val="24"/>
          <w:szCs w:val="24"/>
        </w:rPr>
      </w:pPr>
      <w:r w:rsidRPr="00FA3E1A">
        <w:rPr>
          <w:rFonts w:eastAsia="Times New Roman"/>
          <w:sz w:val="24"/>
          <w:szCs w:val="24"/>
        </w:rPr>
        <w:tab/>
      </w:r>
      <w:r w:rsidRPr="00FA3E1A">
        <w:rPr>
          <w:rFonts w:eastAsia="Times New Roman"/>
          <w:sz w:val="24"/>
          <w:szCs w:val="24"/>
        </w:rPr>
        <w:tab/>
      </w:r>
      <w:r w:rsidRPr="00FA3E1A">
        <w:rPr>
          <w:rFonts w:eastAsia="Times New Roman"/>
          <w:sz w:val="24"/>
          <w:szCs w:val="24"/>
        </w:rPr>
        <w:tab/>
      </w:r>
      <w:r w:rsidRPr="00FA3E1A">
        <w:rPr>
          <w:rFonts w:eastAsia="Times New Roman"/>
          <w:sz w:val="24"/>
          <w:szCs w:val="24"/>
        </w:rPr>
        <w:tab/>
      </w:r>
      <w:r w:rsidRPr="00FA3E1A">
        <w:rPr>
          <w:rFonts w:eastAsia="Times New Roman"/>
          <w:sz w:val="24"/>
          <w:szCs w:val="24"/>
        </w:rPr>
        <w:tab/>
        <w:t xml:space="preserve">                                            </w:t>
      </w:r>
      <w:r w:rsidR="004275CD">
        <w:rPr>
          <w:rFonts w:eastAsia="Times New Roman"/>
          <w:sz w:val="24"/>
          <w:szCs w:val="24"/>
        </w:rPr>
        <w:t xml:space="preserve">                    Приказ № 22</w:t>
      </w:r>
      <w:r w:rsidRPr="00FA3E1A">
        <w:rPr>
          <w:rFonts w:eastAsia="Times New Roman"/>
          <w:sz w:val="24"/>
          <w:szCs w:val="24"/>
        </w:rPr>
        <w:t xml:space="preserve"> </w:t>
      </w:r>
    </w:p>
    <w:p w:rsidR="00FA3E1A" w:rsidRPr="00FA3E1A" w:rsidRDefault="00FA3E1A" w:rsidP="00FA3E1A">
      <w:pPr>
        <w:rPr>
          <w:rFonts w:eastAsia="Times New Roman"/>
          <w:sz w:val="24"/>
          <w:szCs w:val="24"/>
        </w:rPr>
      </w:pPr>
      <w:r w:rsidRPr="00FA3E1A">
        <w:rPr>
          <w:rFonts w:eastAsia="Times New Roman"/>
          <w:sz w:val="24"/>
          <w:szCs w:val="24"/>
        </w:rPr>
        <w:t xml:space="preserve">                                                                                                  </w:t>
      </w:r>
      <w:r w:rsidR="00AD16B5">
        <w:rPr>
          <w:rFonts w:eastAsia="Times New Roman"/>
          <w:sz w:val="24"/>
          <w:szCs w:val="24"/>
        </w:rPr>
        <w:t xml:space="preserve">                         о</w:t>
      </w:r>
      <w:r w:rsidR="004275CD">
        <w:rPr>
          <w:rFonts w:eastAsia="Times New Roman"/>
          <w:sz w:val="24"/>
          <w:szCs w:val="24"/>
        </w:rPr>
        <w:t>т 20.02.2018г</w:t>
      </w:r>
    </w:p>
    <w:p w:rsidR="00FA3E1A" w:rsidRPr="00FA3E1A" w:rsidRDefault="00FA3E1A" w:rsidP="00FA3E1A">
      <w:pPr>
        <w:ind w:left="6372" w:firstLine="708"/>
        <w:rPr>
          <w:rFonts w:eastAsia="Times New Roman"/>
          <w:sz w:val="24"/>
          <w:szCs w:val="24"/>
        </w:rPr>
      </w:pPr>
    </w:p>
    <w:p w:rsidR="00FA3E1A" w:rsidRPr="00FA3E1A" w:rsidRDefault="00FA3E1A" w:rsidP="00FA3E1A">
      <w:pPr>
        <w:rPr>
          <w:rFonts w:eastAsia="Times New Roman"/>
          <w:sz w:val="28"/>
          <w:szCs w:val="28"/>
        </w:rPr>
      </w:pPr>
    </w:p>
    <w:p w:rsidR="00FA3E1A" w:rsidRPr="00FA3E1A" w:rsidRDefault="00FA3E1A" w:rsidP="00FA3E1A">
      <w:pPr>
        <w:ind w:left="-567"/>
        <w:jc w:val="both"/>
        <w:rPr>
          <w:rFonts w:eastAsia="Times New Roman"/>
          <w:sz w:val="28"/>
          <w:szCs w:val="28"/>
        </w:rPr>
      </w:pPr>
    </w:p>
    <w:p w:rsidR="00FA3E1A" w:rsidRPr="00FA3E1A" w:rsidRDefault="00FA3E1A" w:rsidP="00FA3E1A">
      <w:pPr>
        <w:ind w:left="-567"/>
        <w:jc w:val="both"/>
        <w:rPr>
          <w:rFonts w:eastAsia="Times New Roman"/>
          <w:sz w:val="28"/>
          <w:szCs w:val="28"/>
        </w:rPr>
      </w:pPr>
    </w:p>
    <w:p w:rsidR="00FA3E1A" w:rsidRPr="00FA3E1A" w:rsidRDefault="00FA3E1A" w:rsidP="00FA3E1A">
      <w:pPr>
        <w:ind w:left="-567"/>
        <w:jc w:val="both"/>
        <w:rPr>
          <w:rFonts w:eastAsia="Times New Roman"/>
          <w:sz w:val="28"/>
          <w:szCs w:val="28"/>
        </w:rPr>
      </w:pPr>
    </w:p>
    <w:p w:rsidR="00FA3E1A" w:rsidRPr="00FA3E1A" w:rsidRDefault="00FA3E1A" w:rsidP="00FA3E1A">
      <w:pPr>
        <w:ind w:left="-567"/>
        <w:jc w:val="both"/>
        <w:rPr>
          <w:rFonts w:eastAsia="Times New Roman"/>
          <w:sz w:val="28"/>
          <w:szCs w:val="28"/>
        </w:rPr>
      </w:pPr>
    </w:p>
    <w:p w:rsidR="00FA3E1A" w:rsidRPr="00FA3E1A" w:rsidRDefault="00FA3E1A" w:rsidP="00FA3E1A">
      <w:pPr>
        <w:ind w:left="-567"/>
        <w:jc w:val="both"/>
        <w:rPr>
          <w:rFonts w:eastAsia="Times New Roman"/>
          <w:sz w:val="28"/>
          <w:szCs w:val="28"/>
        </w:rPr>
      </w:pPr>
    </w:p>
    <w:p w:rsidR="00FA3E1A" w:rsidRPr="00FA3E1A" w:rsidRDefault="00FA3E1A" w:rsidP="00FA3E1A">
      <w:pPr>
        <w:ind w:left="-567"/>
        <w:jc w:val="both"/>
        <w:rPr>
          <w:rFonts w:eastAsia="Times New Roman"/>
          <w:sz w:val="28"/>
          <w:szCs w:val="28"/>
        </w:rPr>
      </w:pPr>
    </w:p>
    <w:p w:rsidR="00FA3E1A" w:rsidRDefault="00FA3E1A" w:rsidP="00FA3E1A">
      <w:pPr>
        <w:ind w:left="-567"/>
        <w:jc w:val="center"/>
        <w:rPr>
          <w:rFonts w:eastAsia="Times New Roman"/>
          <w:sz w:val="28"/>
          <w:szCs w:val="28"/>
        </w:rPr>
      </w:pPr>
      <w:r>
        <w:rPr>
          <w:rFonts w:eastAsia="Times New Roman"/>
          <w:sz w:val="28"/>
          <w:szCs w:val="28"/>
        </w:rPr>
        <w:t>ПРАВИЛА</w:t>
      </w:r>
    </w:p>
    <w:p w:rsidR="00FA3E1A" w:rsidRPr="00FA3E1A" w:rsidRDefault="00FA3E1A" w:rsidP="00FA3E1A">
      <w:pPr>
        <w:ind w:left="-567"/>
        <w:jc w:val="center"/>
        <w:rPr>
          <w:rFonts w:eastAsia="Times New Roman"/>
          <w:sz w:val="28"/>
          <w:szCs w:val="28"/>
        </w:rPr>
      </w:pPr>
      <w:r>
        <w:rPr>
          <w:rFonts w:eastAsia="Times New Roman"/>
          <w:sz w:val="28"/>
          <w:szCs w:val="28"/>
        </w:rPr>
        <w:t>ВНУТРЕННЕГО РАСПОРЯДКА ВОСПИТАННИКОВ</w:t>
      </w:r>
    </w:p>
    <w:p w:rsidR="00FA3E1A" w:rsidRPr="00FA3E1A" w:rsidRDefault="00FA3E1A" w:rsidP="00FA3E1A">
      <w:pPr>
        <w:ind w:left="-567"/>
        <w:jc w:val="center"/>
        <w:rPr>
          <w:rFonts w:eastAsia="Calibri"/>
          <w:sz w:val="28"/>
          <w:szCs w:val="28"/>
          <w:lang w:eastAsia="en-US"/>
        </w:rPr>
      </w:pPr>
      <w:r w:rsidRPr="00FA3E1A">
        <w:rPr>
          <w:rFonts w:eastAsia="Calibri"/>
          <w:sz w:val="28"/>
          <w:szCs w:val="28"/>
          <w:lang w:eastAsia="en-US"/>
        </w:rPr>
        <w:t xml:space="preserve">муниципального бюджетного дошкольного </w:t>
      </w:r>
    </w:p>
    <w:p w:rsidR="00FA3E1A" w:rsidRPr="00FA3E1A" w:rsidRDefault="00FA3E1A" w:rsidP="00FA3E1A">
      <w:pPr>
        <w:ind w:left="-567"/>
        <w:jc w:val="center"/>
        <w:rPr>
          <w:rFonts w:eastAsia="Calibri"/>
          <w:sz w:val="28"/>
          <w:szCs w:val="28"/>
          <w:lang w:eastAsia="en-US"/>
        </w:rPr>
      </w:pPr>
      <w:r w:rsidRPr="00FA3E1A">
        <w:rPr>
          <w:rFonts w:eastAsia="Calibri"/>
          <w:sz w:val="28"/>
          <w:szCs w:val="28"/>
          <w:lang w:eastAsia="en-US"/>
        </w:rPr>
        <w:t xml:space="preserve">образовательного учреждения </w:t>
      </w:r>
    </w:p>
    <w:p w:rsidR="00FA3E1A" w:rsidRPr="00FA3E1A" w:rsidRDefault="00FA3E1A" w:rsidP="00FA3E1A">
      <w:pPr>
        <w:ind w:left="-567"/>
        <w:jc w:val="center"/>
        <w:rPr>
          <w:rFonts w:eastAsia="Calibri"/>
          <w:sz w:val="28"/>
          <w:szCs w:val="28"/>
          <w:lang w:eastAsia="en-US"/>
        </w:rPr>
      </w:pPr>
      <w:r w:rsidRPr="00FA3E1A">
        <w:rPr>
          <w:rFonts w:eastAsia="Calibri"/>
          <w:sz w:val="28"/>
          <w:szCs w:val="28"/>
          <w:lang w:eastAsia="en-US"/>
        </w:rPr>
        <w:t>«Детский сад №21 «Сказка» комбинированного вида города Белово»</w:t>
      </w: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FA3E1A" w:rsidRPr="00FA3E1A" w:rsidRDefault="00FA3E1A" w:rsidP="00FA3E1A">
      <w:pPr>
        <w:ind w:left="-567"/>
        <w:jc w:val="center"/>
        <w:rPr>
          <w:rFonts w:eastAsia="Calibri"/>
          <w:sz w:val="28"/>
          <w:szCs w:val="28"/>
          <w:lang w:eastAsia="en-US"/>
        </w:rPr>
      </w:pPr>
    </w:p>
    <w:p w:rsidR="00847562" w:rsidRPr="00FA3E1A" w:rsidRDefault="00FA3E1A" w:rsidP="00FA3E1A">
      <w:pPr>
        <w:jc w:val="center"/>
        <w:rPr>
          <w:rFonts w:eastAsia="Times New Roman"/>
          <w:sz w:val="28"/>
          <w:szCs w:val="28"/>
        </w:rPr>
      </w:pPr>
      <w:proofErr w:type="spellStart"/>
      <w:r>
        <w:rPr>
          <w:rFonts w:eastAsia="Times New Roman"/>
          <w:sz w:val="28"/>
          <w:szCs w:val="28"/>
        </w:rPr>
        <w:t>Беловский</w:t>
      </w:r>
      <w:proofErr w:type="spellEnd"/>
      <w:r>
        <w:rPr>
          <w:rFonts w:eastAsia="Times New Roman"/>
          <w:sz w:val="28"/>
          <w:szCs w:val="28"/>
        </w:rPr>
        <w:t xml:space="preserve"> городской округ</w:t>
      </w:r>
    </w:p>
    <w:p w:rsidR="00847562" w:rsidRDefault="00847562">
      <w:pPr>
        <w:spacing w:line="200" w:lineRule="exact"/>
        <w:rPr>
          <w:sz w:val="24"/>
          <w:szCs w:val="24"/>
        </w:rPr>
      </w:pPr>
    </w:p>
    <w:p w:rsidR="00847562" w:rsidRDefault="00847562">
      <w:pPr>
        <w:spacing w:line="200" w:lineRule="exact"/>
        <w:rPr>
          <w:sz w:val="24"/>
          <w:szCs w:val="24"/>
        </w:rPr>
      </w:pPr>
    </w:p>
    <w:p w:rsidR="00847562" w:rsidRDefault="00AA2F0D">
      <w:pPr>
        <w:numPr>
          <w:ilvl w:val="0"/>
          <w:numId w:val="1"/>
        </w:numPr>
        <w:tabs>
          <w:tab w:val="left" w:pos="3720"/>
        </w:tabs>
        <w:ind w:left="3720" w:hanging="246"/>
        <w:rPr>
          <w:rFonts w:eastAsia="Times New Roman"/>
          <w:b/>
          <w:bCs/>
          <w:sz w:val="24"/>
          <w:szCs w:val="24"/>
        </w:rPr>
      </w:pPr>
      <w:r>
        <w:rPr>
          <w:rFonts w:eastAsia="Times New Roman"/>
          <w:b/>
          <w:bCs/>
          <w:sz w:val="24"/>
          <w:szCs w:val="24"/>
        </w:rPr>
        <w:t>ОБЩИЕ ПОЛОЖЕНИЯ</w:t>
      </w:r>
    </w:p>
    <w:p w:rsidR="00847562" w:rsidRDefault="00847562">
      <w:pPr>
        <w:spacing w:line="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0"/>
        <w:gridCol w:w="1320"/>
        <w:gridCol w:w="440"/>
        <w:gridCol w:w="2960"/>
        <w:gridCol w:w="1420"/>
        <w:gridCol w:w="1400"/>
        <w:gridCol w:w="380"/>
        <w:gridCol w:w="920"/>
        <w:gridCol w:w="640"/>
      </w:tblGrid>
      <w:tr w:rsidR="00847562">
        <w:trPr>
          <w:trHeight w:val="276"/>
        </w:trPr>
        <w:tc>
          <w:tcPr>
            <w:tcW w:w="6260" w:type="dxa"/>
            <w:gridSpan w:val="5"/>
            <w:vAlign w:val="bottom"/>
          </w:tcPr>
          <w:p w:rsidR="00847562" w:rsidRDefault="00AA2F0D">
            <w:pPr>
              <w:rPr>
                <w:sz w:val="20"/>
                <w:szCs w:val="20"/>
              </w:rPr>
            </w:pPr>
            <w:r>
              <w:rPr>
                <w:rFonts w:eastAsia="Times New Roman"/>
                <w:sz w:val="24"/>
                <w:szCs w:val="24"/>
              </w:rPr>
              <w:lastRenderedPageBreak/>
              <w:t>1.1.Правила  внутреннего  распорядка   разработаны  для</w:t>
            </w:r>
          </w:p>
        </w:tc>
        <w:tc>
          <w:tcPr>
            <w:tcW w:w="3340" w:type="dxa"/>
            <w:gridSpan w:val="4"/>
            <w:vAlign w:val="bottom"/>
          </w:tcPr>
          <w:p w:rsidR="00847562" w:rsidRDefault="00AA2F0D">
            <w:pPr>
              <w:ind w:left="220"/>
              <w:rPr>
                <w:sz w:val="20"/>
                <w:szCs w:val="20"/>
              </w:rPr>
            </w:pPr>
            <w:r>
              <w:rPr>
                <w:rFonts w:eastAsia="Times New Roman"/>
                <w:sz w:val="24"/>
                <w:szCs w:val="24"/>
              </w:rPr>
              <w:t xml:space="preserve">обучающихся </w:t>
            </w:r>
            <w:r>
              <w:rPr>
                <w:rFonts w:eastAsia="Times New Roman"/>
              </w:rPr>
              <w:t>(воспитанников)</w:t>
            </w:r>
          </w:p>
        </w:tc>
      </w:tr>
      <w:tr w:rsidR="00847562">
        <w:trPr>
          <w:trHeight w:val="317"/>
        </w:trPr>
        <w:tc>
          <w:tcPr>
            <w:tcW w:w="120" w:type="dxa"/>
            <w:vAlign w:val="bottom"/>
          </w:tcPr>
          <w:p w:rsidR="00847562" w:rsidRDefault="00847562">
            <w:pPr>
              <w:rPr>
                <w:sz w:val="24"/>
                <w:szCs w:val="24"/>
              </w:rPr>
            </w:pPr>
          </w:p>
        </w:tc>
        <w:tc>
          <w:tcPr>
            <w:tcW w:w="1760" w:type="dxa"/>
            <w:gridSpan w:val="2"/>
            <w:vAlign w:val="bottom"/>
          </w:tcPr>
          <w:p w:rsidR="00847562" w:rsidRDefault="00AA2F0D">
            <w:pPr>
              <w:rPr>
                <w:sz w:val="20"/>
                <w:szCs w:val="20"/>
              </w:rPr>
            </w:pPr>
            <w:r>
              <w:rPr>
                <w:rFonts w:eastAsia="Times New Roman"/>
                <w:sz w:val="24"/>
                <w:szCs w:val="24"/>
              </w:rPr>
              <w:t>муниципального</w:t>
            </w:r>
          </w:p>
        </w:tc>
        <w:tc>
          <w:tcPr>
            <w:tcW w:w="7720" w:type="dxa"/>
            <w:gridSpan w:val="6"/>
            <w:vAlign w:val="bottom"/>
          </w:tcPr>
          <w:p w:rsidR="00847562" w:rsidRDefault="00AA2F0D">
            <w:pPr>
              <w:ind w:left="120"/>
              <w:rPr>
                <w:sz w:val="20"/>
                <w:szCs w:val="20"/>
              </w:rPr>
            </w:pPr>
            <w:r>
              <w:rPr>
                <w:rFonts w:eastAsia="Times New Roman"/>
                <w:sz w:val="24"/>
                <w:szCs w:val="24"/>
              </w:rPr>
              <w:t>бюджетного  дошкольного образовательного  учреждения  "Детский сад</w:t>
            </w:r>
          </w:p>
        </w:tc>
      </w:tr>
      <w:tr w:rsidR="00847562">
        <w:trPr>
          <w:trHeight w:val="319"/>
        </w:trPr>
        <w:tc>
          <w:tcPr>
            <w:tcW w:w="120" w:type="dxa"/>
            <w:vAlign w:val="bottom"/>
          </w:tcPr>
          <w:p w:rsidR="00847562" w:rsidRDefault="00847562">
            <w:pPr>
              <w:rPr>
                <w:sz w:val="24"/>
                <w:szCs w:val="24"/>
              </w:rPr>
            </w:pPr>
          </w:p>
        </w:tc>
        <w:tc>
          <w:tcPr>
            <w:tcW w:w="9480" w:type="dxa"/>
            <w:gridSpan w:val="8"/>
            <w:vAlign w:val="bottom"/>
          </w:tcPr>
          <w:p w:rsidR="00847562" w:rsidRDefault="003B2B77" w:rsidP="003B2B77">
            <w:pPr>
              <w:rPr>
                <w:sz w:val="20"/>
                <w:szCs w:val="20"/>
              </w:rPr>
            </w:pPr>
            <w:r>
              <w:rPr>
                <w:rFonts w:eastAsia="Times New Roman"/>
                <w:sz w:val="24"/>
                <w:szCs w:val="24"/>
              </w:rPr>
              <w:t>№ 21 «</w:t>
            </w:r>
            <w:r w:rsidR="006F6ED1">
              <w:rPr>
                <w:rFonts w:eastAsia="Times New Roman"/>
                <w:sz w:val="24"/>
                <w:szCs w:val="24"/>
              </w:rPr>
              <w:t>Сказка</w:t>
            </w:r>
            <w:r w:rsidR="00AA2F0D">
              <w:rPr>
                <w:rFonts w:eastAsia="Times New Roman"/>
                <w:sz w:val="24"/>
                <w:szCs w:val="24"/>
              </w:rPr>
              <w:t>» комбинированного вида города Белово» (далее - Учреждение).</w:t>
            </w:r>
          </w:p>
        </w:tc>
      </w:tr>
      <w:tr w:rsidR="00847562">
        <w:trPr>
          <w:trHeight w:val="317"/>
        </w:trPr>
        <w:tc>
          <w:tcPr>
            <w:tcW w:w="120" w:type="dxa"/>
            <w:vAlign w:val="bottom"/>
          </w:tcPr>
          <w:p w:rsidR="00847562" w:rsidRDefault="00847562">
            <w:pPr>
              <w:rPr>
                <w:sz w:val="24"/>
                <w:szCs w:val="24"/>
              </w:rPr>
            </w:pPr>
          </w:p>
        </w:tc>
        <w:tc>
          <w:tcPr>
            <w:tcW w:w="1760" w:type="dxa"/>
            <w:gridSpan w:val="2"/>
            <w:vAlign w:val="bottom"/>
          </w:tcPr>
          <w:p w:rsidR="00847562" w:rsidRDefault="00AA2F0D">
            <w:pPr>
              <w:rPr>
                <w:sz w:val="20"/>
                <w:szCs w:val="20"/>
              </w:rPr>
            </w:pPr>
            <w:r>
              <w:rPr>
                <w:rFonts w:eastAsia="Times New Roman"/>
                <w:sz w:val="24"/>
                <w:szCs w:val="24"/>
              </w:rPr>
              <w:t>1.2. Настоящее</w:t>
            </w:r>
          </w:p>
        </w:tc>
        <w:tc>
          <w:tcPr>
            <w:tcW w:w="7720" w:type="dxa"/>
            <w:gridSpan w:val="6"/>
            <w:vAlign w:val="bottom"/>
          </w:tcPr>
          <w:p w:rsidR="00847562" w:rsidRDefault="00AA2F0D">
            <w:pPr>
              <w:ind w:left="40"/>
              <w:rPr>
                <w:sz w:val="20"/>
                <w:szCs w:val="20"/>
              </w:rPr>
            </w:pPr>
            <w:r>
              <w:rPr>
                <w:rFonts w:eastAsia="Times New Roman"/>
                <w:sz w:val="24"/>
                <w:szCs w:val="24"/>
              </w:rPr>
              <w:t>положение разработано в соответствии Федеральным  законом  от</w:t>
            </w:r>
          </w:p>
        </w:tc>
      </w:tr>
      <w:tr w:rsidR="00847562">
        <w:trPr>
          <w:trHeight w:val="317"/>
        </w:trPr>
        <w:tc>
          <w:tcPr>
            <w:tcW w:w="120" w:type="dxa"/>
            <w:vAlign w:val="bottom"/>
          </w:tcPr>
          <w:p w:rsidR="00847562" w:rsidRDefault="00847562">
            <w:pPr>
              <w:rPr>
                <w:sz w:val="24"/>
                <w:szCs w:val="24"/>
              </w:rPr>
            </w:pPr>
          </w:p>
        </w:tc>
        <w:tc>
          <w:tcPr>
            <w:tcW w:w="4720" w:type="dxa"/>
            <w:gridSpan w:val="3"/>
            <w:vAlign w:val="bottom"/>
          </w:tcPr>
          <w:p w:rsidR="00847562" w:rsidRDefault="00AA2F0D">
            <w:pPr>
              <w:rPr>
                <w:sz w:val="20"/>
                <w:szCs w:val="20"/>
              </w:rPr>
            </w:pPr>
            <w:r>
              <w:rPr>
                <w:rFonts w:eastAsia="Times New Roman"/>
                <w:sz w:val="24"/>
                <w:szCs w:val="24"/>
              </w:rPr>
              <w:t>29.12.2012 г. №273-ФЗ  «Об образовании в</w:t>
            </w:r>
          </w:p>
        </w:tc>
        <w:tc>
          <w:tcPr>
            <w:tcW w:w="4760" w:type="dxa"/>
            <w:gridSpan w:val="5"/>
            <w:vAlign w:val="bottom"/>
          </w:tcPr>
          <w:p w:rsidR="00847562" w:rsidRDefault="00AA2F0D">
            <w:pPr>
              <w:ind w:left="320"/>
              <w:rPr>
                <w:sz w:val="20"/>
                <w:szCs w:val="20"/>
              </w:rPr>
            </w:pPr>
            <w:r>
              <w:rPr>
                <w:rFonts w:eastAsia="Times New Roman"/>
                <w:sz w:val="24"/>
                <w:szCs w:val="24"/>
              </w:rPr>
              <w:t>Российской Федерации», СанПиН</w:t>
            </w:r>
          </w:p>
        </w:tc>
      </w:tr>
      <w:tr w:rsidR="00847562">
        <w:trPr>
          <w:trHeight w:val="50"/>
        </w:trPr>
        <w:tc>
          <w:tcPr>
            <w:tcW w:w="120" w:type="dxa"/>
            <w:vAlign w:val="bottom"/>
          </w:tcPr>
          <w:p w:rsidR="00847562" w:rsidRDefault="00847562">
            <w:pPr>
              <w:rPr>
                <w:sz w:val="4"/>
                <w:szCs w:val="4"/>
              </w:rPr>
            </w:pPr>
          </w:p>
        </w:tc>
        <w:tc>
          <w:tcPr>
            <w:tcW w:w="1320" w:type="dxa"/>
            <w:vAlign w:val="bottom"/>
          </w:tcPr>
          <w:p w:rsidR="00847562" w:rsidRDefault="00847562">
            <w:pPr>
              <w:rPr>
                <w:sz w:val="4"/>
                <w:szCs w:val="4"/>
              </w:rPr>
            </w:pPr>
          </w:p>
        </w:tc>
        <w:tc>
          <w:tcPr>
            <w:tcW w:w="6220" w:type="dxa"/>
            <w:gridSpan w:val="4"/>
            <w:vAlign w:val="bottom"/>
          </w:tcPr>
          <w:p w:rsidR="00847562" w:rsidRDefault="00847562">
            <w:pPr>
              <w:rPr>
                <w:sz w:val="4"/>
                <w:szCs w:val="4"/>
              </w:rPr>
            </w:pPr>
          </w:p>
        </w:tc>
        <w:tc>
          <w:tcPr>
            <w:tcW w:w="380" w:type="dxa"/>
            <w:vAlign w:val="bottom"/>
          </w:tcPr>
          <w:p w:rsidR="00847562" w:rsidRDefault="00847562">
            <w:pPr>
              <w:rPr>
                <w:sz w:val="4"/>
                <w:szCs w:val="4"/>
              </w:rPr>
            </w:pPr>
          </w:p>
        </w:tc>
        <w:tc>
          <w:tcPr>
            <w:tcW w:w="920" w:type="dxa"/>
            <w:tcBorders>
              <w:bottom w:val="single" w:sz="8" w:space="0" w:color="auto"/>
            </w:tcBorders>
            <w:vAlign w:val="bottom"/>
          </w:tcPr>
          <w:p w:rsidR="00847562" w:rsidRDefault="00847562">
            <w:pPr>
              <w:rPr>
                <w:sz w:val="4"/>
                <w:szCs w:val="4"/>
              </w:rPr>
            </w:pPr>
          </w:p>
        </w:tc>
        <w:tc>
          <w:tcPr>
            <w:tcW w:w="640" w:type="dxa"/>
            <w:vAlign w:val="bottom"/>
          </w:tcPr>
          <w:p w:rsidR="00847562" w:rsidRDefault="00847562">
            <w:pPr>
              <w:rPr>
                <w:sz w:val="4"/>
                <w:szCs w:val="4"/>
              </w:rPr>
            </w:pPr>
          </w:p>
        </w:tc>
      </w:tr>
      <w:tr w:rsidR="00847562">
        <w:trPr>
          <w:trHeight w:val="268"/>
        </w:trPr>
        <w:tc>
          <w:tcPr>
            <w:tcW w:w="120" w:type="dxa"/>
            <w:vAlign w:val="bottom"/>
          </w:tcPr>
          <w:p w:rsidR="00847562" w:rsidRDefault="00847562">
            <w:pPr>
              <w:rPr>
                <w:sz w:val="23"/>
                <w:szCs w:val="23"/>
              </w:rPr>
            </w:pPr>
          </w:p>
        </w:tc>
        <w:tc>
          <w:tcPr>
            <w:tcW w:w="7540" w:type="dxa"/>
            <w:gridSpan w:val="5"/>
            <w:vAlign w:val="bottom"/>
          </w:tcPr>
          <w:p w:rsidR="00847562" w:rsidRDefault="00AA2F0D">
            <w:pPr>
              <w:spacing w:line="268" w:lineRule="exact"/>
              <w:rPr>
                <w:sz w:val="20"/>
                <w:szCs w:val="20"/>
              </w:rPr>
            </w:pPr>
            <w:r>
              <w:rPr>
                <w:rFonts w:eastAsia="Times New Roman"/>
                <w:sz w:val="24"/>
                <w:szCs w:val="24"/>
              </w:rPr>
              <w:t>2.4.1.3049-13 «Санитарно-эпидемиологические требования к устройству,</w:t>
            </w:r>
          </w:p>
        </w:tc>
        <w:tc>
          <w:tcPr>
            <w:tcW w:w="1940" w:type="dxa"/>
            <w:gridSpan w:val="3"/>
            <w:vAlign w:val="bottom"/>
          </w:tcPr>
          <w:p w:rsidR="00847562" w:rsidRDefault="00AA2F0D">
            <w:pPr>
              <w:spacing w:line="268" w:lineRule="exact"/>
              <w:ind w:left="100"/>
              <w:rPr>
                <w:sz w:val="20"/>
                <w:szCs w:val="20"/>
              </w:rPr>
            </w:pPr>
            <w:r>
              <w:rPr>
                <w:rFonts w:eastAsia="Times New Roman"/>
                <w:sz w:val="24"/>
                <w:szCs w:val="24"/>
              </w:rPr>
              <w:t>содержанию и</w:t>
            </w:r>
          </w:p>
        </w:tc>
      </w:tr>
      <w:tr w:rsidR="00847562">
        <w:trPr>
          <w:trHeight w:val="48"/>
        </w:trPr>
        <w:tc>
          <w:tcPr>
            <w:tcW w:w="120" w:type="dxa"/>
            <w:vAlign w:val="bottom"/>
          </w:tcPr>
          <w:p w:rsidR="00847562" w:rsidRDefault="00847562">
            <w:pPr>
              <w:rPr>
                <w:sz w:val="4"/>
                <w:szCs w:val="4"/>
              </w:rPr>
            </w:pPr>
          </w:p>
        </w:tc>
        <w:tc>
          <w:tcPr>
            <w:tcW w:w="1320" w:type="dxa"/>
            <w:tcBorders>
              <w:bottom w:val="single" w:sz="8" w:space="0" w:color="auto"/>
            </w:tcBorders>
            <w:vAlign w:val="bottom"/>
          </w:tcPr>
          <w:p w:rsidR="00847562" w:rsidRDefault="00847562">
            <w:pPr>
              <w:rPr>
                <w:sz w:val="4"/>
                <w:szCs w:val="4"/>
              </w:rPr>
            </w:pPr>
          </w:p>
        </w:tc>
        <w:tc>
          <w:tcPr>
            <w:tcW w:w="4820" w:type="dxa"/>
            <w:gridSpan w:val="3"/>
            <w:vAlign w:val="bottom"/>
          </w:tcPr>
          <w:p w:rsidR="00847562" w:rsidRDefault="00847562">
            <w:pPr>
              <w:rPr>
                <w:sz w:val="4"/>
                <w:szCs w:val="4"/>
              </w:rPr>
            </w:pPr>
          </w:p>
        </w:tc>
        <w:tc>
          <w:tcPr>
            <w:tcW w:w="1400" w:type="dxa"/>
            <w:vAlign w:val="bottom"/>
          </w:tcPr>
          <w:p w:rsidR="00847562" w:rsidRDefault="00847562">
            <w:pPr>
              <w:rPr>
                <w:sz w:val="4"/>
                <w:szCs w:val="4"/>
              </w:rPr>
            </w:pPr>
          </w:p>
        </w:tc>
        <w:tc>
          <w:tcPr>
            <w:tcW w:w="380" w:type="dxa"/>
            <w:vAlign w:val="bottom"/>
          </w:tcPr>
          <w:p w:rsidR="00847562" w:rsidRDefault="00847562">
            <w:pPr>
              <w:rPr>
                <w:sz w:val="4"/>
                <w:szCs w:val="4"/>
              </w:rPr>
            </w:pPr>
          </w:p>
        </w:tc>
        <w:tc>
          <w:tcPr>
            <w:tcW w:w="920" w:type="dxa"/>
            <w:vAlign w:val="bottom"/>
          </w:tcPr>
          <w:p w:rsidR="00847562" w:rsidRDefault="00847562">
            <w:pPr>
              <w:rPr>
                <w:sz w:val="4"/>
                <w:szCs w:val="4"/>
              </w:rPr>
            </w:pPr>
          </w:p>
        </w:tc>
        <w:tc>
          <w:tcPr>
            <w:tcW w:w="640" w:type="dxa"/>
            <w:vAlign w:val="bottom"/>
          </w:tcPr>
          <w:p w:rsidR="00847562" w:rsidRDefault="00847562">
            <w:pPr>
              <w:rPr>
                <w:sz w:val="4"/>
                <w:szCs w:val="4"/>
              </w:rPr>
            </w:pPr>
          </w:p>
        </w:tc>
      </w:tr>
      <w:tr w:rsidR="00847562">
        <w:trPr>
          <w:trHeight w:val="268"/>
        </w:trPr>
        <w:tc>
          <w:tcPr>
            <w:tcW w:w="120" w:type="dxa"/>
            <w:vAlign w:val="bottom"/>
          </w:tcPr>
          <w:p w:rsidR="00847562" w:rsidRDefault="00847562">
            <w:pPr>
              <w:rPr>
                <w:sz w:val="23"/>
                <w:szCs w:val="23"/>
              </w:rPr>
            </w:pPr>
          </w:p>
        </w:tc>
        <w:tc>
          <w:tcPr>
            <w:tcW w:w="6140" w:type="dxa"/>
            <w:gridSpan w:val="4"/>
            <w:vAlign w:val="bottom"/>
          </w:tcPr>
          <w:p w:rsidR="00847562" w:rsidRDefault="00AA2F0D">
            <w:pPr>
              <w:spacing w:line="267" w:lineRule="exact"/>
              <w:rPr>
                <w:sz w:val="20"/>
                <w:szCs w:val="20"/>
              </w:rPr>
            </w:pPr>
            <w:r>
              <w:rPr>
                <w:rFonts w:eastAsia="Times New Roman"/>
                <w:sz w:val="24"/>
                <w:szCs w:val="24"/>
              </w:rPr>
              <w:t>организации режима работы ДОО» от 15.05.2013 г.</w:t>
            </w:r>
          </w:p>
        </w:tc>
        <w:tc>
          <w:tcPr>
            <w:tcW w:w="1400" w:type="dxa"/>
            <w:vAlign w:val="bottom"/>
          </w:tcPr>
          <w:p w:rsidR="00847562" w:rsidRDefault="00847562">
            <w:pPr>
              <w:rPr>
                <w:sz w:val="23"/>
                <w:szCs w:val="23"/>
              </w:rPr>
            </w:pPr>
          </w:p>
        </w:tc>
        <w:tc>
          <w:tcPr>
            <w:tcW w:w="380" w:type="dxa"/>
            <w:vAlign w:val="bottom"/>
          </w:tcPr>
          <w:p w:rsidR="00847562" w:rsidRDefault="00847562">
            <w:pPr>
              <w:rPr>
                <w:sz w:val="23"/>
                <w:szCs w:val="23"/>
              </w:rPr>
            </w:pPr>
          </w:p>
        </w:tc>
        <w:tc>
          <w:tcPr>
            <w:tcW w:w="920" w:type="dxa"/>
            <w:vAlign w:val="bottom"/>
          </w:tcPr>
          <w:p w:rsidR="00847562" w:rsidRDefault="00847562">
            <w:pPr>
              <w:rPr>
                <w:sz w:val="23"/>
                <w:szCs w:val="23"/>
              </w:rPr>
            </w:pPr>
          </w:p>
        </w:tc>
        <w:tc>
          <w:tcPr>
            <w:tcW w:w="640" w:type="dxa"/>
            <w:vAlign w:val="bottom"/>
          </w:tcPr>
          <w:p w:rsidR="00847562" w:rsidRDefault="00847562">
            <w:pPr>
              <w:rPr>
                <w:sz w:val="23"/>
                <w:szCs w:val="23"/>
              </w:rPr>
            </w:pPr>
          </w:p>
        </w:tc>
      </w:tr>
      <w:tr w:rsidR="00847562">
        <w:trPr>
          <w:trHeight w:val="319"/>
        </w:trPr>
        <w:tc>
          <w:tcPr>
            <w:tcW w:w="120" w:type="dxa"/>
            <w:vAlign w:val="bottom"/>
          </w:tcPr>
          <w:p w:rsidR="00847562" w:rsidRDefault="00847562">
            <w:pPr>
              <w:rPr>
                <w:sz w:val="24"/>
                <w:szCs w:val="24"/>
              </w:rPr>
            </w:pPr>
          </w:p>
        </w:tc>
        <w:tc>
          <w:tcPr>
            <w:tcW w:w="4720" w:type="dxa"/>
            <w:gridSpan w:val="3"/>
            <w:vAlign w:val="bottom"/>
          </w:tcPr>
          <w:p w:rsidR="00847562" w:rsidRDefault="00AA2F0D">
            <w:pPr>
              <w:rPr>
                <w:sz w:val="20"/>
                <w:szCs w:val="20"/>
              </w:rPr>
            </w:pPr>
            <w:r>
              <w:rPr>
                <w:rFonts w:eastAsia="Times New Roman"/>
                <w:sz w:val="24"/>
                <w:szCs w:val="24"/>
              </w:rPr>
              <w:t>1.3.Участниками образовательного  процесса</w:t>
            </w:r>
          </w:p>
        </w:tc>
        <w:tc>
          <w:tcPr>
            <w:tcW w:w="2820" w:type="dxa"/>
            <w:gridSpan w:val="2"/>
            <w:vAlign w:val="bottom"/>
          </w:tcPr>
          <w:p w:rsidR="00847562" w:rsidRDefault="00AA2F0D">
            <w:pPr>
              <w:ind w:left="140"/>
              <w:rPr>
                <w:sz w:val="20"/>
                <w:szCs w:val="20"/>
              </w:rPr>
            </w:pPr>
            <w:r>
              <w:rPr>
                <w:rFonts w:eastAsia="Times New Roman"/>
                <w:sz w:val="24"/>
                <w:szCs w:val="24"/>
              </w:rPr>
              <w:t>являются  обучающиеся</w:t>
            </w:r>
          </w:p>
        </w:tc>
        <w:tc>
          <w:tcPr>
            <w:tcW w:w="1940" w:type="dxa"/>
            <w:gridSpan w:val="3"/>
            <w:vAlign w:val="bottom"/>
          </w:tcPr>
          <w:p w:rsidR="00847562" w:rsidRDefault="00AA2F0D">
            <w:pPr>
              <w:ind w:left="40"/>
              <w:rPr>
                <w:sz w:val="20"/>
                <w:szCs w:val="20"/>
              </w:rPr>
            </w:pPr>
            <w:r>
              <w:rPr>
                <w:rFonts w:eastAsia="Times New Roman"/>
                <w:sz w:val="24"/>
                <w:szCs w:val="24"/>
              </w:rPr>
              <w:t>(воспитанники),</w:t>
            </w:r>
          </w:p>
        </w:tc>
      </w:tr>
      <w:tr w:rsidR="00847562">
        <w:trPr>
          <w:trHeight w:val="317"/>
        </w:trPr>
        <w:tc>
          <w:tcPr>
            <w:tcW w:w="120" w:type="dxa"/>
            <w:vAlign w:val="bottom"/>
          </w:tcPr>
          <w:p w:rsidR="00847562" w:rsidRDefault="00847562">
            <w:pPr>
              <w:rPr>
                <w:sz w:val="24"/>
                <w:szCs w:val="24"/>
              </w:rPr>
            </w:pPr>
          </w:p>
        </w:tc>
        <w:tc>
          <w:tcPr>
            <w:tcW w:w="7540" w:type="dxa"/>
            <w:gridSpan w:val="5"/>
            <w:vAlign w:val="bottom"/>
          </w:tcPr>
          <w:p w:rsidR="00847562" w:rsidRDefault="00AA2F0D">
            <w:pPr>
              <w:rPr>
                <w:sz w:val="20"/>
                <w:szCs w:val="20"/>
              </w:rPr>
            </w:pPr>
            <w:r>
              <w:rPr>
                <w:rFonts w:eastAsia="Times New Roman"/>
                <w:sz w:val="24"/>
                <w:szCs w:val="24"/>
              </w:rPr>
              <w:t>родители (законные представители), педагогические работники МБДОУ.</w:t>
            </w:r>
          </w:p>
        </w:tc>
        <w:tc>
          <w:tcPr>
            <w:tcW w:w="380" w:type="dxa"/>
            <w:vAlign w:val="bottom"/>
          </w:tcPr>
          <w:p w:rsidR="00847562" w:rsidRDefault="00847562">
            <w:pPr>
              <w:rPr>
                <w:sz w:val="24"/>
                <w:szCs w:val="24"/>
              </w:rPr>
            </w:pPr>
          </w:p>
        </w:tc>
        <w:tc>
          <w:tcPr>
            <w:tcW w:w="920" w:type="dxa"/>
            <w:vAlign w:val="bottom"/>
          </w:tcPr>
          <w:p w:rsidR="00847562" w:rsidRDefault="00847562">
            <w:pPr>
              <w:rPr>
                <w:sz w:val="24"/>
                <w:szCs w:val="24"/>
              </w:rPr>
            </w:pPr>
          </w:p>
        </w:tc>
        <w:tc>
          <w:tcPr>
            <w:tcW w:w="640" w:type="dxa"/>
            <w:vAlign w:val="bottom"/>
          </w:tcPr>
          <w:p w:rsidR="00847562" w:rsidRDefault="00847562">
            <w:pPr>
              <w:rPr>
                <w:sz w:val="24"/>
                <w:szCs w:val="24"/>
              </w:rPr>
            </w:pPr>
          </w:p>
        </w:tc>
      </w:tr>
      <w:tr w:rsidR="00847562">
        <w:trPr>
          <w:trHeight w:val="317"/>
        </w:trPr>
        <w:tc>
          <w:tcPr>
            <w:tcW w:w="120" w:type="dxa"/>
            <w:vAlign w:val="bottom"/>
          </w:tcPr>
          <w:p w:rsidR="00847562" w:rsidRDefault="00847562">
            <w:pPr>
              <w:rPr>
                <w:sz w:val="24"/>
                <w:szCs w:val="24"/>
              </w:rPr>
            </w:pPr>
          </w:p>
        </w:tc>
        <w:tc>
          <w:tcPr>
            <w:tcW w:w="1760" w:type="dxa"/>
            <w:gridSpan w:val="2"/>
            <w:vAlign w:val="bottom"/>
          </w:tcPr>
          <w:p w:rsidR="00847562" w:rsidRDefault="00AA2F0D">
            <w:pPr>
              <w:rPr>
                <w:sz w:val="20"/>
                <w:szCs w:val="20"/>
              </w:rPr>
            </w:pPr>
            <w:r>
              <w:rPr>
                <w:rFonts w:eastAsia="Times New Roman"/>
                <w:w w:val="91"/>
                <w:sz w:val="24"/>
                <w:szCs w:val="24"/>
              </w:rPr>
              <w:t>Взаимоотношения</w:t>
            </w:r>
          </w:p>
        </w:tc>
        <w:tc>
          <w:tcPr>
            <w:tcW w:w="2960" w:type="dxa"/>
            <w:vAlign w:val="bottom"/>
          </w:tcPr>
          <w:p w:rsidR="00847562" w:rsidRDefault="00AA2F0D">
            <w:pPr>
              <w:ind w:left="340"/>
              <w:rPr>
                <w:sz w:val="20"/>
                <w:szCs w:val="20"/>
              </w:rPr>
            </w:pPr>
            <w:r>
              <w:rPr>
                <w:rFonts w:eastAsia="Times New Roman"/>
                <w:sz w:val="24"/>
                <w:szCs w:val="24"/>
              </w:rPr>
              <w:t>между   МБДОУ и</w:t>
            </w:r>
          </w:p>
        </w:tc>
        <w:tc>
          <w:tcPr>
            <w:tcW w:w="1420" w:type="dxa"/>
            <w:vAlign w:val="bottom"/>
          </w:tcPr>
          <w:p w:rsidR="00847562" w:rsidRDefault="00AA2F0D">
            <w:pPr>
              <w:ind w:left="40"/>
              <w:rPr>
                <w:sz w:val="20"/>
                <w:szCs w:val="20"/>
              </w:rPr>
            </w:pPr>
            <w:r>
              <w:rPr>
                <w:rFonts w:eastAsia="Times New Roman"/>
                <w:sz w:val="24"/>
                <w:szCs w:val="24"/>
              </w:rPr>
              <w:t>родителями</w:t>
            </w:r>
          </w:p>
        </w:tc>
        <w:tc>
          <w:tcPr>
            <w:tcW w:w="1400" w:type="dxa"/>
            <w:vAlign w:val="bottom"/>
          </w:tcPr>
          <w:p w:rsidR="00847562" w:rsidRDefault="00AA2F0D">
            <w:pPr>
              <w:ind w:left="140"/>
              <w:rPr>
                <w:sz w:val="20"/>
                <w:szCs w:val="20"/>
              </w:rPr>
            </w:pPr>
            <w:r>
              <w:rPr>
                <w:rFonts w:eastAsia="Times New Roman"/>
                <w:sz w:val="24"/>
                <w:szCs w:val="24"/>
              </w:rPr>
              <w:t>(законными</w:t>
            </w:r>
          </w:p>
        </w:tc>
        <w:tc>
          <w:tcPr>
            <w:tcW w:w="1940" w:type="dxa"/>
            <w:gridSpan w:val="3"/>
            <w:vAlign w:val="bottom"/>
          </w:tcPr>
          <w:p w:rsidR="00847562" w:rsidRDefault="00AA2F0D">
            <w:pPr>
              <w:ind w:left="100"/>
              <w:rPr>
                <w:sz w:val="20"/>
                <w:szCs w:val="20"/>
              </w:rPr>
            </w:pPr>
            <w:r>
              <w:rPr>
                <w:rFonts w:eastAsia="Times New Roman"/>
                <w:w w:val="98"/>
                <w:sz w:val="24"/>
                <w:szCs w:val="24"/>
              </w:rPr>
              <w:t>представителями)</w:t>
            </w:r>
          </w:p>
        </w:tc>
      </w:tr>
    </w:tbl>
    <w:p w:rsidR="00847562" w:rsidRDefault="00847562">
      <w:pPr>
        <w:spacing w:line="53" w:lineRule="exact"/>
        <w:rPr>
          <w:sz w:val="20"/>
          <w:szCs w:val="20"/>
        </w:rPr>
      </w:pPr>
    </w:p>
    <w:p w:rsidR="00847562" w:rsidRDefault="00AA2F0D">
      <w:pPr>
        <w:spacing w:line="272" w:lineRule="auto"/>
        <w:ind w:left="120" w:right="40"/>
        <w:jc w:val="both"/>
        <w:rPr>
          <w:sz w:val="20"/>
          <w:szCs w:val="20"/>
        </w:rPr>
      </w:pPr>
      <w:r>
        <w:rPr>
          <w:rFonts w:eastAsia="Times New Roman"/>
          <w:sz w:val="24"/>
          <w:szCs w:val="24"/>
        </w:rPr>
        <w:t>воспитанников возникают и прекращаются с момента приема (отчисления) ребенка в МБДОУ и регулируются договором между образовательным учреждением и родителями (законными представителями) обучающегося, включающие в себя взаимные права, обязанности и ответственность сторон.</w:t>
      </w:r>
    </w:p>
    <w:p w:rsidR="00847562" w:rsidRDefault="00847562">
      <w:pPr>
        <w:spacing w:line="19" w:lineRule="exact"/>
        <w:rPr>
          <w:sz w:val="20"/>
          <w:szCs w:val="20"/>
        </w:rPr>
      </w:pPr>
    </w:p>
    <w:p w:rsidR="00847562" w:rsidRDefault="00AA2F0D">
      <w:pPr>
        <w:spacing w:line="271" w:lineRule="auto"/>
        <w:ind w:left="120" w:right="80"/>
        <w:jc w:val="both"/>
        <w:rPr>
          <w:sz w:val="20"/>
          <w:szCs w:val="20"/>
        </w:rPr>
      </w:pPr>
      <w:r>
        <w:rPr>
          <w:rFonts w:eastAsia="Times New Roman"/>
          <w:sz w:val="24"/>
          <w:szCs w:val="24"/>
        </w:rPr>
        <w:t>1.4.Родители являются первыми педагогами ребенка. Они обязаны заложить основы физического, нравственного и интеллектуального развития личности ребенка в раннем возрасте. Родители несут ответственность за воспитание своих детей.</w:t>
      </w:r>
    </w:p>
    <w:p w:rsidR="00847562" w:rsidRDefault="00847562">
      <w:pPr>
        <w:spacing w:line="18" w:lineRule="exact"/>
        <w:rPr>
          <w:sz w:val="20"/>
          <w:szCs w:val="20"/>
        </w:rPr>
      </w:pPr>
    </w:p>
    <w:p w:rsidR="00847562" w:rsidRDefault="00AA2F0D">
      <w:pPr>
        <w:spacing w:line="272" w:lineRule="auto"/>
        <w:ind w:left="120" w:right="80"/>
        <w:rPr>
          <w:sz w:val="20"/>
          <w:szCs w:val="20"/>
        </w:rPr>
      </w:pPr>
      <w:r>
        <w:rPr>
          <w:rFonts w:eastAsia="Times New Roman"/>
          <w:sz w:val="24"/>
          <w:szCs w:val="24"/>
        </w:rPr>
        <w:t xml:space="preserve">1.5.Настоящие Правила внутреннего распорядка являются обязательными для </w:t>
      </w:r>
      <w:r>
        <w:rPr>
          <w:rFonts w:eastAsia="Times New Roman"/>
          <w:sz w:val="23"/>
          <w:szCs w:val="23"/>
        </w:rPr>
        <w:t>исполнения</w:t>
      </w:r>
      <w:r>
        <w:rPr>
          <w:rFonts w:eastAsia="Times New Roman"/>
          <w:sz w:val="24"/>
          <w:szCs w:val="24"/>
        </w:rPr>
        <w:t xml:space="preserve"> всеми об</w:t>
      </w:r>
      <w:r w:rsidR="006F6ED1">
        <w:rPr>
          <w:rFonts w:eastAsia="Times New Roman"/>
          <w:sz w:val="24"/>
          <w:szCs w:val="24"/>
        </w:rPr>
        <w:t>учающимися МБДОУ детский сад № 21</w:t>
      </w:r>
      <w:r>
        <w:rPr>
          <w:rFonts w:eastAsia="Times New Roman"/>
          <w:sz w:val="24"/>
          <w:szCs w:val="24"/>
        </w:rPr>
        <w:t xml:space="preserve"> города Белово. При приеме ребенка администрация детского сада обязана ознакомить родителей (законных представителей) воспитанников с настоящими Правилами.</w:t>
      </w:r>
    </w:p>
    <w:p w:rsidR="00847562" w:rsidRDefault="00847562">
      <w:pPr>
        <w:spacing w:line="19" w:lineRule="exact"/>
        <w:rPr>
          <w:sz w:val="20"/>
          <w:szCs w:val="20"/>
        </w:rPr>
      </w:pPr>
    </w:p>
    <w:p w:rsidR="00847562" w:rsidRDefault="00AA2F0D">
      <w:pPr>
        <w:spacing w:line="270" w:lineRule="auto"/>
        <w:ind w:left="120" w:right="560"/>
        <w:rPr>
          <w:sz w:val="20"/>
          <w:szCs w:val="20"/>
        </w:rPr>
      </w:pPr>
      <w:r>
        <w:rPr>
          <w:rFonts w:eastAsia="Times New Roman"/>
          <w:sz w:val="24"/>
          <w:szCs w:val="24"/>
        </w:rPr>
        <w:t>1.6.Копии Правил внутреннего распорядка для обучающихся (воспитанников) и их родителей (законных представителей) вывешиваются на стендах во всех групповых помещениях, а также размещаютс</w:t>
      </w:r>
      <w:r w:rsidR="006F6ED1">
        <w:rPr>
          <w:rFonts w:eastAsia="Times New Roman"/>
          <w:sz w:val="24"/>
          <w:szCs w:val="24"/>
        </w:rPr>
        <w:t>я на сайте МБДОУ детский сад № 21</w:t>
      </w:r>
      <w:r>
        <w:rPr>
          <w:rFonts w:eastAsia="Times New Roman"/>
          <w:sz w:val="24"/>
          <w:szCs w:val="24"/>
        </w:rPr>
        <w:t xml:space="preserve"> города Белово.</w:t>
      </w:r>
    </w:p>
    <w:p w:rsidR="00847562" w:rsidRDefault="00847562">
      <w:pPr>
        <w:spacing w:line="278" w:lineRule="exact"/>
        <w:rPr>
          <w:sz w:val="20"/>
          <w:szCs w:val="20"/>
        </w:rPr>
      </w:pPr>
    </w:p>
    <w:p w:rsidR="00847562" w:rsidRDefault="00AA2F0D">
      <w:pPr>
        <w:numPr>
          <w:ilvl w:val="1"/>
          <w:numId w:val="2"/>
        </w:numPr>
        <w:tabs>
          <w:tab w:val="left" w:pos="2140"/>
        </w:tabs>
        <w:ind w:left="2140" w:hanging="243"/>
        <w:rPr>
          <w:rFonts w:eastAsia="Times New Roman"/>
          <w:b/>
          <w:bCs/>
          <w:sz w:val="24"/>
          <w:szCs w:val="24"/>
        </w:rPr>
      </w:pPr>
      <w:r>
        <w:rPr>
          <w:rFonts w:eastAsia="Times New Roman"/>
          <w:b/>
          <w:bCs/>
          <w:sz w:val="24"/>
          <w:szCs w:val="24"/>
        </w:rPr>
        <w:t>ПОРЯДОК ПРИХОДА И УХОДА ОБУЧАЮЩИХСЯ</w:t>
      </w:r>
    </w:p>
    <w:p w:rsidR="00847562" w:rsidRDefault="00847562">
      <w:pPr>
        <w:spacing w:line="36" w:lineRule="exact"/>
        <w:rPr>
          <w:rFonts w:eastAsia="Times New Roman"/>
          <w:b/>
          <w:bCs/>
          <w:sz w:val="24"/>
          <w:szCs w:val="24"/>
        </w:rPr>
      </w:pPr>
    </w:p>
    <w:p w:rsidR="00847562" w:rsidRDefault="00AA2F0D">
      <w:pPr>
        <w:ind w:left="120"/>
        <w:rPr>
          <w:rFonts w:eastAsia="Times New Roman"/>
          <w:b/>
          <w:bCs/>
          <w:sz w:val="24"/>
          <w:szCs w:val="24"/>
        </w:rPr>
      </w:pPr>
      <w:r>
        <w:rPr>
          <w:rFonts w:eastAsia="Times New Roman"/>
          <w:sz w:val="24"/>
          <w:szCs w:val="24"/>
        </w:rPr>
        <w:t>2.1.Режим работы МБДОУ:</w:t>
      </w:r>
    </w:p>
    <w:p w:rsidR="00847562" w:rsidRDefault="00847562">
      <w:pPr>
        <w:spacing w:line="40" w:lineRule="exact"/>
        <w:rPr>
          <w:rFonts w:eastAsia="Times New Roman"/>
          <w:b/>
          <w:bCs/>
          <w:sz w:val="24"/>
          <w:szCs w:val="24"/>
        </w:rPr>
      </w:pPr>
    </w:p>
    <w:p w:rsidR="00847562" w:rsidRDefault="00AA2F0D">
      <w:pPr>
        <w:numPr>
          <w:ilvl w:val="0"/>
          <w:numId w:val="2"/>
        </w:numPr>
        <w:tabs>
          <w:tab w:val="left" w:pos="260"/>
        </w:tabs>
        <w:ind w:left="260" w:hanging="140"/>
        <w:rPr>
          <w:rFonts w:eastAsia="Times New Roman"/>
          <w:sz w:val="24"/>
          <w:szCs w:val="24"/>
        </w:rPr>
      </w:pPr>
      <w:r>
        <w:rPr>
          <w:rFonts w:eastAsia="Times New Roman"/>
          <w:sz w:val="24"/>
          <w:szCs w:val="24"/>
        </w:rPr>
        <w:t>5 дневная рабочая неделя;</w:t>
      </w:r>
    </w:p>
    <w:p w:rsidR="00847562" w:rsidRDefault="00847562">
      <w:pPr>
        <w:spacing w:line="43" w:lineRule="exact"/>
        <w:rPr>
          <w:rFonts w:eastAsia="Times New Roman"/>
          <w:sz w:val="24"/>
          <w:szCs w:val="24"/>
        </w:rPr>
      </w:pPr>
    </w:p>
    <w:p w:rsidR="00847562" w:rsidRDefault="00AA2F0D">
      <w:pPr>
        <w:numPr>
          <w:ilvl w:val="0"/>
          <w:numId w:val="2"/>
        </w:numPr>
        <w:tabs>
          <w:tab w:val="left" w:pos="260"/>
        </w:tabs>
        <w:ind w:left="260" w:hanging="140"/>
        <w:rPr>
          <w:rFonts w:eastAsia="Times New Roman"/>
          <w:sz w:val="24"/>
          <w:szCs w:val="24"/>
        </w:rPr>
      </w:pPr>
      <w:r>
        <w:rPr>
          <w:rFonts w:eastAsia="Times New Roman"/>
          <w:sz w:val="24"/>
          <w:szCs w:val="24"/>
        </w:rPr>
        <w:t>выходные дни - суббота, воскресенье, праздничные дни;</w:t>
      </w:r>
    </w:p>
    <w:p w:rsidR="00847562" w:rsidRDefault="00847562">
      <w:pPr>
        <w:spacing w:line="40" w:lineRule="exact"/>
        <w:rPr>
          <w:rFonts w:eastAsia="Times New Roman"/>
          <w:sz w:val="24"/>
          <w:szCs w:val="24"/>
        </w:rPr>
      </w:pPr>
    </w:p>
    <w:p w:rsidR="00847562" w:rsidRDefault="00AA2F0D">
      <w:pPr>
        <w:numPr>
          <w:ilvl w:val="0"/>
          <w:numId w:val="2"/>
        </w:numPr>
        <w:tabs>
          <w:tab w:val="left" w:pos="260"/>
        </w:tabs>
        <w:ind w:left="260" w:hanging="140"/>
        <w:rPr>
          <w:rFonts w:eastAsia="Times New Roman"/>
          <w:sz w:val="24"/>
          <w:szCs w:val="24"/>
        </w:rPr>
      </w:pPr>
      <w:r>
        <w:rPr>
          <w:rFonts w:eastAsia="Times New Roman"/>
          <w:sz w:val="24"/>
          <w:szCs w:val="24"/>
        </w:rPr>
        <w:t>максимальная длительность пребывания детей в МБДОУ – 12 часов;</w:t>
      </w:r>
    </w:p>
    <w:p w:rsidR="00847562" w:rsidRDefault="00847562">
      <w:pPr>
        <w:spacing w:line="40" w:lineRule="exact"/>
        <w:rPr>
          <w:rFonts w:eastAsia="Times New Roman"/>
          <w:sz w:val="24"/>
          <w:szCs w:val="24"/>
        </w:rPr>
      </w:pPr>
    </w:p>
    <w:p w:rsidR="00847562" w:rsidRDefault="00AA2F0D">
      <w:pPr>
        <w:numPr>
          <w:ilvl w:val="0"/>
          <w:numId w:val="2"/>
        </w:numPr>
        <w:tabs>
          <w:tab w:val="left" w:pos="260"/>
        </w:tabs>
        <w:ind w:left="260" w:hanging="140"/>
        <w:rPr>
          <w:rFonts w:eastAsia="Times New Roman"/>
          <w:sz w:val="24"/>
          <w:szCs w:val="24"/>
        </w:rPr>
      </w:pPr>
      <w:r>
        <w:rPr>
          <w:rFonts w:eastAsia="Times New Roman"/>
          <w:sz w:val="24"/>
          <w:szCs w:val="24"/>
        </w:rPr>
        <w:t>ежедневный график работы МБДОУ: с 7.00 часов до 19.00 часов.</w:t>
      </w:r>
    </w:p>
    <w:p w:rsidR="00847562" w:rsidRDefault="00847562">
      <w:pPr>
        <w:spacing w:line="41" w:lineRule="exact"/>
        <w:rPr>
          <w:sz w:val="20"/>
          <w:szCs w:val="20"/>
        </w:rPr>
      </w:pPr>
    </w:p>
    <w:p w:rsidR="00847562" w:rsidRDefault="00AA2F0D">
      <w:pPr>
        <w:ind w:left="120"/>
        <w:rPr>
          <w:sz w:val="20"/>
          <w:szCs w:val="20"/>
        </w:rPr>
      </w:pPr>
      <w:r>
        <w:rPr>
          <w:rFonts w:eastAsia="Times New Roman"/>
          <w:sz w:val="24"/>
          <w:szCs w:val="24"/>
        </w:rPr>
        <w:t>В МБДОУ функционирует: 6 возрастных групп.</w:t>
      </w:r>
    </w:p>
    <w:p w:rsidR="00847562" w:rsidRDefault="00847562">
      <w:pPr>
        <w:spacing w:line="55" w:lineRule="exact"/>
        <w:rPr>
          <w:sz w:val="20"/>
          <w:szCs w:val="20"/>
        </w:rPr>
      </w:pPr>
    </w:p>
    <w:p w:rsidR="00847562" w:rsidRDefault="00AA2F0D">
      <w:pPr>
        <w:spacing w:line="272" w:lineRule="auto"/>
        <w:ind w:left="120" w:right="40"/>
        <w:jc w:val="both"/>
        <w:rPr>
          <w:sz w:val="20"/>
          <w:szCs w:val="20"/>
        </w:rPr>
      </w:pPr>
      <w:r>
        <w:rPr>
          <w:rFonts w:eastAsia="Times New Roman"/>
          <w:sz w:val="24"/>
          <w:szCs w:val="24"/>
        </w:rPr>
        <w:t>2.2.Ежедневный утренний прием детей проводят воспитатели групп, которые опрашивают родителей (законных представителей) о состоянии здоровья детей, заносят данные о присутствии воспитанника в группе в журнал приема. Прием детей в МБДОУ осуществляется с 07.00 ч. – до 8.30 ч.</w:t>
      </w:r>
    </w:p>
    <w:p w:rsidR="00847562" w:rsidRDefault="00847562">
      <w:pPr>
        <w:spacing w:line="17" w:lineRule="exact"/>
        <w:rPr>
          <w:sz w:val="20"/>
          <w:szCs w:val="20"/>
        </w:rPr>
      </w:pPr>
    </w:p>
    <w:p w:rsidR="00847562" w:rsidRDefault="00AA2F0D">
      <w:pPr>
        <w:spacing w:line="266" w:lineRule="auto"/>
        <w:ind w:left="120" w:right="40"/>
        <w:jc w:val="both"/>
        <w:rPr>
          <w:sz w:val="20"/>
          <w:szCs w:val="20"/>
        </w:rPr>
      </w:pPr>
      <w:r>
        <w:rPr>
          <w:rFonts w:eastAsia="Times New Roman"/>
          <w:sz w:val="24"/>
          <w:szCs w:val="24"/>
        </w:rPr>
        <w:t>Своевременный приход ребенка в МБДОУ – необходимое условие качественной и правильной организации воспитательно-образовательного процесса.</w:t>
      </w:r>
    </w:p>
    <w:p w:rsidR="00847562" w:rsidRDefault="00847562">
      <w:pPr>
        <w:spacing w:line="24" w:lineRule="exact"/>
        <w:rPr>
          <w:sz w:val="20"/>
          <w:szCs w:val="20"/>
        </w:rPr>
      </w:pPr>
    </w:p>
    <w:p w:rsidR="00847562" w:rsidRDefault="00AA2F0D" w:rsidP="006F6ED1">
      <w:pPr>
        <w:spacing w:line="272" w:lineRule="auto"/>
        <w:ind w:left="120" w:right="60"/>
        <w:jc w:val="both"/>
        <w:rPr>
          <w:sz w:val="20"/>
          <w:szCs w:val="20"/>
        </w:rPr>
      </w:pPr>
      <w:r>
        <w:rPr>
          <w:rFonts w:eastAsia="Times New Roman"/>
          <w:sz w:val="24"/>
          <w:szCs w:val="24"/>
        </w:rPr>
        <w:t xml:space="preserve">2.3.Педагоги проводят беседы и консультации для родителей (законных представителей) о воспитаннике, утром до 08.00 часов и вечером после 17.00 часов. В другое время педагог обязан находиться с детьми и отвлекать его от </w:t>
      </w:r>
      <w:proofErr w:type="spellStart"/>
      <w:r>
        <w:rPr>
          <w:rFonts w:eastAsia="Times New Roman"/>
          <w:sz w:val="24"/>
          <w:szCs w:val="24"/>
        </w:rPr>
        <w:t>воспитательно</w:t>
      </w:r>
      <w:proofErr w:type="spellEnd"/>
      <w:r>
        <w:rPr>
          <w:rFonts w:eastAsia="Times New Roman"/>
          <w:sz w:val="24"/>
          <w:szCs w:val="24"/>
        </w:rPr>
        <w:t>–образовательного процесса категорически запрещается.</w:t>
      </w:r>
    </w:p>
    <w:p w:rsidR="00847562" w:rsidRDefault="00847562">
      <w:pPr>
        <w:spacing w:line="5" w:lineRule="exact"/>
        <w:rPr>
          <w:sz w:val="20"/>
          <w:szCs w:val="20"/>
        </w:rPr>
      </w:pPr>
    </w:p>
    <w:p w:rsidR="00847562" w:rsidRDefault="00AA2F0D">
      <w:pPr>
        <w:spacing w:line="265" w:lineRule="auto"/>
        <w:ind w:left="120" w:right="80"/>
        <w:rPr>
          <w:sz w:val="20"/>
          <w:szCs w:val="20"/>
        </w:rPr>
      </w:pPr>
      <w:r>
        <w:rPr>
          <w:rFonts w:eastAsia="Times New Roman"/>
          <w:sz w:val="24"/>
          <w:szCs w:val="24"/>
        </w:rPr>
        <w:t>2.4.К педагогам группы, независимо от их возраста, необходимо обращаться на «Вы», по имени и отчеству, спокойным тоном.</w:t>
      </w:r>
    </w:p>
    <w:p w:rsidR="00847562" w:rsidRDefault="00847562">
      <w:pPr>
        <w:spacing w:line="25" w:lineRule="exact"/>
        <w:rPr>
          <w:sz w:val="20"/>
          <w:szCs w:val="20"/>
        </w:rPr>
      </w:pPr>
    </w:p>
    <w:p w:rsidR="006F6ED1" w:rsidRDefault="00AA2F0D">
      <w:pPr>
        <w:spacing w:line="275" w:lineRule="auto"/>
        <w:ind w:left="120" w:right="40"/>
        <w:jc w:val="both"/>
        <w:rPr>
          <w:rFonts w:eastAsia="Times New Roman"/>
          <w:sz w:val="24"/>
          <w:szCs w:val="24"/>
        </w:rPr>
      </w:pPr>
      <w:r>
        <w:rPr>
          <w:rFonts w:eastAsia="Times New Roman"/>
          <w:sz w:val="24"/>
          <w:szCs w:val="24"/>
        </w:rPr>
        <w:lastRenderedPageBreak/>
        <w:t xml:space="preserve">2.5.Родители (законные представители) обязаны забрать ребенка до 19.00. В случае неожиданной задержки родитель (законный представитель) должен незамедлительно связаться с воспитателем группы. </w:t>
      </w:r>
      <w:proofErr w:type="gramStart"/>
      <w:r>
        <w:rPr>
          <w:rFonts w:eastAsia="Times New Roman"/>
          <w:sz w:val="24"/>
          <w:szCs w:val="24"/>
        </w:rPr>
        <w:t>Если родители (законные представители) не предупредили воспитателя и не забрали ребенка после 19. 00 ч., воспитатель оставляет за собой право передать ребѐнка человеку, которому родители разрешают забирать своего ребенка по оформленной и наториально заверенной доверенности или передать в учреждение здравоохранения, дежурному отдела полиции Беловского городского округа (в подразделение по делам несовершеннолетних), поставив в известность родителей (законных представителей) о местонахождении</w:t>
      </w:r>
      <w:proofErr w:type="gramEnd"/>
      <w:r>
        <w:rPr>
          <w:rFonts w:eastAsia="Times New Roman"/>
          <w:sz w:val="24"/>
          <w:szCs w:val="24"/>
        </w:rPr>
        <w:t xml:space="preserve"> ребѐнка. </w:t>
      </w:r>
    </w:p>
    <w:p w:rsidR="00847562" w:rsidRDefault="00AA2F0D">
      <w:pPr>
        <w:spacing w:line="275" w:lineRule="auto"/>
        <w:ind w:left="120" w:right="40"/>
        <w:jc w:val="both"/>
        <w:rPr>
          <w:sz w:val="20"/>
          <w:szCs w:val="20"/>
        </w:rPr>
      </w:pPr>
      <w:r>
        <w:rPr>
          <w:rFonts w:eastAsia="Times New Roman"/>
          <w:sz w:val="24"/>
          <w:szCs w:val="24"/>
        </w:rPr>
        <w:t>2.6.Если родители (законные представители) привели ребенка после начала какого – либо режимного момента, необходимо раздеть его и подождать вместе с ним в раздевалке до ближайшего перерыва.</w:t>
      </w:r>
    </w:p>
    <w:p w:rsidR="00847562" w:rsidRDefault="00847562">
      <w:pPr>
        <w:spacing w:line="14" w:lineRule="exact"/>
        <w:rPr>
          <w:sz w:val="20"/>
          <w:szCs w:val="20"/>
        </w:rPr>
      </w:pPr>
    </w:p>
    <w:p w:rsidR="00847562" w:rsidRDefault="00AA2F0D">
      <w:pPr>
        <w:spacing w:line="272" w:lineRule="auto"/>
        <w:ind w:left="120" w:right="60"/>
        <w:jc w:val="both"/>
        <w:rPr>
          <w:sz w:val="20"/>
          <w:szCs w:val="20"/>
        </w:rPr>
      </w:pPr>
      <w:r>
        <w:rPr>
          <w:rFonts w:eastAsia="Times New Roman"/>
          <w:sz w:val="24"/>
          <w:szCs w:val="24"/>
        </w:rPr>
        <w:t>2.7.Родители (законные представители) должны лично передавать воспитанников воспитателю группы. Нельзя забирать детей из МБДОУ,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rsidR="00847562" w:rsidRDefault="00847562">
      <w:pPr>
        <w:spacing w:line="19" w:lineRule="exact"/>
        <w:rPr>
          <w:sz w:val="20"/>
          <w:szCs w:val="20"/>
        </w:rPr>
      </w:pPr>
    </w:p>
    <w:p w:rsidR="00847562" w:rsidRDefault="00AA2F0D">
      <w:pPr>
        <w:spacing w:line="272" w:lineRule="auto"/>
        <w:ind w:left="120" w:right="100"/>
        <w:jc w:val="both"/>
        <w:rPr>
          <w:sz w:val="20"/>
          <w:szCs w:val="20"/>
        </w:rPr>
      </w:pPr>
      <w:r>
        <w:rPr>
          <w:rFonts w:eastAsia="Times New Roman"/>
          <w:sz w:val="24"/>
          <w:szCs w:val="24"/>
        </w:rPr>
        <w:t>2.8.Если родители (законные представители) ребенка не могут лично забирать ребенка из МБДОУ, необходимо оформить нотариально заверенную доверенность на человека, который за них будет выполнять данную функцию. Доверенность необходимо предоставить заведующему МБДОУ и написать заявление необходимой формы.</w:t>
      </w:r>
    </w:p>
    <w:p w:rsidR="00847562" w:rsidRDefault="00847562">
      <w:pPr>
        <w:spacing w:line="19" w:lineRule="exact"/>
        <w:rPr>
          <w:sz w:val="20"/>
          <w:szCs w:val="20"/>
        </w:rPr>
      </w:pPr>
    </w:p>
    <w:p w:rsidR="00847562" w:rsidRDefault="00AA2F0D">
      <w:pPr>
        <w:spacing w:line="264" w:lineRule="auto"/>
        <w:ind w:left="120" w:right="120"/>
        <w:rPr>
          <w:sz w:val="20"/>
          <w:szCs w:val="20"/>
        </w:rPr>
      </w:pPr>
      <w:r>
        <w:rPr>
          <w:rFonts w:eastAsia="Times New Roman"/>
          <w:sz w:val="24"/>
          <w:szCs w:val="24"/>
        </w:rPr>
        <w:t>2.9.Категорически запрещен приход ребенка дошкольного возраста в МБДОУ и его уход без сопровождения родителя (законного представителя).</w:t>
      </w:r>
    </w:p>
    <w:p w:rsidR="00847562" w:rsidRDefault="00847562">
      <w:pPr>
        <w:spacing w:line="27" w:lineRule="exact"/>
        <w:rPr>
          <w:sz w:val="20"/>
          <w:szCs w:val="20"/>
        </w:rPr>
      </w:pPr>
    </w:p>
    <w:p w:rsidR="00847562" w:rsidRDefault="00AA2F0D">
      <w:pPr>
        <w:spacing w:line="272" w:lineRule="auto"/>
        <w:ind w:left="120" w:right="100"/>
        <w:jc w:val="both"/>
        <w:rPr>
          <w:sz w:val="20"/>
          <w:szCs w:val="20"/>
        </w:rPr>
      </w:pPr>
      <w:r>
        <w:rPr>
          <w:rFonts w:eastAsia="Times New Roman"/>
          <w:sz w:val="24"/>
          <w:szCs w:val="24"/>
        </w:rPr>
        <w:t>2.10.Чтобы избежать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МБДОУ острые, режущие, стеклянные предметы, а также мелкие предметы (бусинки, пуговицы и т. п.), таблетки и другие лекарственные средства.</w:t>
      </w:r>
    </w:p>
    <w:p w:rsidR="00847562" w:rsidRDefault="00847562">
      <w:pPr>
        <w:spacing w:line="19" w:lineRule="exact"/>
        <w:rPr>
          <w:sz w:val="20"/>
          <w:szCs w:val="20"/>
        </w:rPr>
      </w:pPr>
    </w:p>
    <w:p w:rsidR="00847562" w:rsidRDefault="00AA2F0D">
      <w:pPr>
        <w:spacing w:line="266" w:lineRule="auto"/>
        <w:ind w:left="120" w:right="280"/>
        <w:rPr>
          <w:sz w:val="20"/>
          <w:szCs w:val="20"/>
        </w:rPr>
      </w:pPr>
      <w:r>
        <w:rPr>
          <w:rFonts w:eastAsia="Times New Roman"/>
          <w:sz w:val="24"/>
          <w:szCs w:val="24"/>
        </w:rPr>
        <w:t>2.11.Детям запрещается приносить в детский сад жевательную резинку и другие продукты питания (конфеты, печенье, напитки и др.).</w:t>
      </w:r>
    </w:p>
    <w:p w:rsidR="00847562" w:rsidRDefault="00847562">
      <w:pPr>
        <w:spacing w:line="24" w:lineRule="exact"/>
        <w:rPr>
          <w:sz w:val="20"/>
          <w:szCs w:val="20"/>
        </w:rPr>
      </w:pPr>
    </w:p>
    <w:p w:rsidR="00847562" w:rsidRDefault="00AA2F0D">
      <w:pPr>
        <w:spacing w:line="273" w:lineRule="auto"/>
        <w:ind w:left="120"/>
        <w:jc w:val="both"/>
        <w:rPr>
          <w:sz w:val="20"/>
          <w:szCs w:val="20"/>
        </w:rPr>
      </w:pPr>
      <w:r>
        <w:rPr>
          <w:rFonts w:eastAsia="Times New Roman"/>
          <w:sz w:val="24"/>
          <w:szCs w:val="24"/>
        </w:rPr>
        <w:t>2.12.Не рекомендуется одевать обучающимся в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дорогостоящие предметы (айфоны, айпады, планшеты, телефоны и т.д.) педагоги и администрация МБДОУ ответственности не несут.</w:t>
      </w:r>
    </w:p>
    <w:p w:rsidR="00847562" w:rsidRDefault="00847562">
      <w:pPr>
        <w:spacing w:line="17" w:lineRule="exact"/>
        <w:rPr>
          <w:sz w:val="20"/>
          <w:szCs w:val="20"/>
        </w:rPr>
      </w:pPr>
    </w:p>
    <w:p w:rsidR="00847562" w:rsidRDefault="00AA2F0D">
      <w:pPr>
        <w:spacing w:line="264" w:lineRule="auto"/>
        <w:ind w:left="120" w:right="60"/>
        <w:rPr>
          <w:sz w:val="20"/>
          <w:szCs w:val="20"/>
        </w:rPr>
      </w:pPr>
      <w:r>
        <w:rPr>
          <w:rFonts w:eastAsia="Times New Roman"/>
          <w:sz w:val="24"/>
          <w:szCs w:val="24"/>
        </w:rPr>
        <w:t>2.13.Администрация МБДОУ не несѐт ответственность за оставленные без присмотра велосипеды, коляски, санки и т. д.</w:t>
      </w:r>
    </w:p>
    <w:p w:rsidR="00847562" w:rsidRDefault="00847562">
      <w:pPr>
        <w:spacing w:line="14" w:lineRule="exact"/>
        <w:rPr>
          <w:sz w:val="20"/>
          <w:szCs w:val="20"/>
        </w:rPr>
      </w:pPr>
    </w:p>
    <w:p w:rsidR="00847562" w:rsidRDefault="00AA2F0D">
      <w:pPr>
        <w:ind w:left="160"/>
        <w:rPr>
          <w:sz w:val="20"/>
          <w:szCs w:val="20"/>
        </w:rPr>
      </w:pPr>
      <w:r>
        <w:rPr>
          <w:rFonts w:eastAsia="Times New Roman"/>
          <w:sz w:val="23"/>
          <w:szCs w:val="23"/>
        </w:rPr>
        <w:t>2.14. Родители, забрав ребѐнка из детского сада, обязаны покинуть территорию учреждения.</w:t>
      </w:r>
    </w:p>
    <w:p w:rsidR="00847562" w:rsidRDefault="00847562">
      <w:pPr>
        <w:spacing w:line="312" w:lineRule="exact"/>
        <w:rPr>
          <w:sz w:val="20"/>
          <w:szCs w:val="20"/>
        </w:rPr>
      </w:pPr>
    </w:p>
    <w:p w:rsidR="00847562" w:rsidRDefault="00AA2F0D">
      <w:pPr>
        <w:ind w:right="-119"/>
        <w:jc w:val="center"/>
        <w:rPr>
          <w:sz w:val="20"/>
          <w:szCs w:val="20"/>
        </w:rPr>
      </w:pPr>
      <w:r>
        <w:rPr>
          <w:rFonts w:eastAsia="Times New Roman"/>
          <w:b/>
          <w:bCs/>
          <w:sz w:val="24"/>
          <w:szCs w:val="24"/>
        </w:rPr>
        <w:t>3.ЗДОРОВЬЕ РЕБЕНКА</w:t>
      </w:r>
    </w:p>
    <w:p w:rsidR="00847562" w:rsidRDefault="00847562">
      <w:pPr>
        <w:spacing w:line="48" w:lineRule="exact"/>
        <w:rPr>
          <w:sz w:val="20"/>
          <w:szCs w:val="20"/>
        </w:rPr>
      </w:pPr>
    </w:p>
    <w:p w:rsidR="006F6ED1" w:rsidRPr="006F6ED1" w:rsidRDefault="00AA2F0D" w:rsidP="006F6ED1">
      <w:pPr>
        <w:spacing w:line="264" w:lineRule="auto"/>
        <w:ind w:left="120"/>
        <w:rPr>
          <w:rFonts w:eastAsia="Times New Roman"/>
          <w:sz w:val="24"/>
          <w:szCs w:val="24"/>
        </w:rPr>
      </w:pPr>
      <w:r>
        <w:rPr>
          <w:rFonts w:eastAsia="Times New Roman"/>
          <w:sz w:val="24"/>
          <w:szCs w:val="24"/>
        </w:rPr>
        <w:t xml:space="preserve">3.1.Прием ребенка в МБДОУ проводится на основании справки о состоянии здоровья ребенка, </w:t>
      </w:r>
      <w:proofErr w:type="gramStart"/>
      <w:r>
        <w:rPr>
          <w:rFonts w:eastAsia="Times New Roman"/>
          <w:sz w:val="24"/>
          <w:szCs w:val="24"/>
        </w:rPr>
        <w:t>которую</w:t>
      </w:r>
      <w:proofErr w:type="gramEnd"/>
      <w:r>
        <w:rPr>
          <w:rFonts w:eastAsia="Times New Roman"/>
          <w:sz w:val="24"/>
          <w:szCs w:val="24"/>
        </w:rPr>
        <w:t xml:space="preserve"> необходимо предоставлять медицинскому работнику.</w:t>
      </w:r>
    </w:p>
    <w:p w:rsidR="00847562" w:rsidRDefault="00847562">
      <w:pPr>
        <w:spacing w:line="26" w:lineRule="exact"/>
        <w:rPr>
          <w:sz w:val="20"/>
          <w:szCs w:val="20"/>
        </w:rPr>
      </w:pPr>
    </w:p>
    <w:p w:rsidR="006F6ED1" w:rsidRDefault="00AA2F0D" w:rsidP="006F6ED1">
      <w:pPr>
        <w:spacing w:line="265" w:lineRule="auto"/>
        <w:jc w:val="both"/>
        <w:rPr>
          <w:sz w:val="20"/>
          <w:szCs w:val="20"/>
        </w:rPr>
      </w:pPr>
      <w:r>
        <w:rPr>
          <w:rFonts w:eastAsia="Times New Roman"/>
          <w:sz w:val="24"/>
          <w:szCs w:val="24"/>
        </w:rPr>
        <w:t>3.2.Медицинский работник осуществляет контроль приема детей в случаях подозрения на заболевание. Выявленные больные дети или дети с подозрением на заболевание в МБДОУ не</w:t>
      </w:r>
      <w:r w:rsidR="006F6ED1" w:rsidRPr="006F6ED1">
        <w:rPr>
          <w:rFonts w:eastAsia="Times New Roman"/>
          <w:sz w:val="24"/>
          <w:szCs w:val="24"/>
        </w:rPr>
        <w:t xml:space="preserve"> </w:t>
      </w:r>
      <w:r w:rsidR="006F6ED1">
        <w:rPr>
          <w:rFonts w:eastAsia="Times New Roman"/>
          <w:sz w:val="24"/>
          <w:szCs w:val="24"/>
        </w:rPr>
        <w:t>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w:t>
      </w:r>
    </w:p>
    <w:p w:rsidR="00847562" w:rsidRDefault="00847562" w:rsidP="006F6ED1">
      <w:pPr>
        <w:spacing w:line="264" w:lineRule="auto"/>
        <w:ind w:left="120"/>
        <w:rPr>
          <w:sz w:val="20"/>
          <w:szCs w:val="20"/>
        </w:rPr>
      </w:pPr>
    </w:p>
    <w:p w:rsidR="006F6ED1" w:rsidRDefault="006F6ED1" w:rsidP="006F6ED1">
      <w:pPr>
        <w:spacing w:line="274" w:lineRule="auto"/>
        <w:ind w:left="120"/>
        <w:jc w:val="both"/>
        <w:rPr>
          <w:sz w:val="20"/>
          <w:szCs w:val="20"/>
        </w:rPr>
      </w:pPr>
      <w:r>
        <w:rPr>
          <w:rFonts w:eastAsia="Times New Roman"/>
          <w:sz w:val="24"/>
          <w:szCs w:val="24"/>
        </w:rPr>
        <w:lastRenderedPageBreak/>
        <w:t>3.3.О невозможности прихода ребенка по болезни или другой уважительной причине необходимо обязательно сообщить в МБДОУ по телефону 6-59-28 или по мобильному телефону воспитателей группы. Ребенок, не посещающий МБДОУ более пяти дней (за исключением выходных и праздничных дней), должен иметь справку от врача; при возвращении после более длительного отсутствия предоставляется справка о состоянии здоровья ребенка и контактах за последний 21 день. В случае отсутствия ребенка в МБДОУ по каким-либо обстоятельствам, необходимо написать заявление на имя заведующего МБДОУ о сохранении места за ребенком с указанием периода отсутствия ребенка и причины.</w:t>
      </w:r>
    </w:p>
    <w:p w:rsidR="006F6ED1" w:rsidRDefault="006F6ED1" w:rsidP="006F6ED1">
      <w:pPr>
        <w:spacing w:line="23" w:lineRule="exact"/>
        <w:rPr>
          <w:sz w:val="20"/>
          <w:szCs w:val="20"/>
        </w:rPr>
      </w:pPr>
    </w:p>
    <w:p w:rsidR="006F6ED1" w:rsidRDefault="006F6ED1" w:rsidP="006F6ED1">
      <w:pPr>
        <w:spacing w:line="272" w:lineRule="auto"/>
        <w:ind w:left="120" w:right="20"/>
        <w:jc w:val="both"/>
        <w:rPr>
          <w:sz w:val="20"/>
          <w:szCs w:val="20"/>
        </w:rPr>
      </w:pPr>
      <w:r>
        <w:rPr>
          <w:rFonts w:eastAsia="Times New Roman"/>
          <w:sz w:val="24"/>
          <w:szCs w:val="24"/>
        </w:rPr>
        <w:t>3.4.Если воспитанник заболел во время пребывания в МБДОУ, то воспитатель или медицинский работник незамедлительно обязаны связаться с родителями (законными представителями). Поэтому родители (законные представители) обязаны сообщать воспитателям о любых изменениях контактных данных.</w:t>
      </w:r>
    </w:p>
    <w:p w:rsidR="006F6ED1" w:rsidRDefault="006F6ED1" w:rsidP="006F6ED1">
      <w:pPr>
        <w:spacing w:line="19" w:lineRule="exact"/>
        <w:rPr>
          <w:sz w:val="20"/>
          <w:szCs w:val="20"/>
        </w:rPr>
      </w:pPr>
    </w:p>
    <w:p w:rsidR="006F6ED1" w:rsidRDefault="006F6ED1" w:rsidP="006F6ED1">
      <w:pPr>
        <w:spacing w:line="274" w:lineRule="auto"/>
        <w:ind w:left="120"/>
        <w:jc w:val="both"/>
        <w:rPr>
          <w:sz w:val="20"/>
          <w:szCs w:val="20"/>
        </w:rPr>
      </w:pPr>
      <w:r>
        <w:rPr>
          <w:rFonts w:eastAsia="Times New Roman"/>
          <w:sz w:val="24"/>
          <w:szCs w:val="24"/>
        </w:rPr>
        <w:t>3.5.Если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и медицинского работника, с обязательным предоставлением справки от педиатра или врача аллерголога. 3.6.Родители и педагоги обязаны доводить до сознания воспитанников, что в группе детям не разрешается обижать друг друга, не разрешается «давать сдачи», так же, как и нападать друг на друга. Брать без разрешения личные вещи, в том числе и принесенные из дома игрушки других детей; портить и ломать результаты труда других детей. Это требование продиктовано соображениями безопасности каждого ребенка.</w:t>
      </w:r>
    </w:p>
    <w:p w:rsidR="006F6ED1" w:rsidRDefault="006F6ED1" w:rsidP="006F6ED1">
      <w:pPr>
        <w:spacing w:line="4" w:lineRule="exact"/>
        <w:rPr>
          <w:sz w:val="20"/>
          <w:szCs w:val="20"/>
        </w:rPr>
      </w:pPr>
    </w:p>
    <w:p w:rsidR="006F6ED1" w:rsidRDefault="006F6ED1" w:rsidP="006F6ED1">
      <w:pPr>
        <w:ind w:left="120"/>
        <w:rPr>
          <w:sz w:val="20"/>
          <w:szCs w:val="20"/>
        </w:rPr>
      </w:pPr>
      <w:r>
        <w:rPr>
          <w:rFonts w:eastAsia="Times New Roman"/>
          <w:sz w:val="24"/>
          <w:szCs w:val="24"/>
        </w:rPr>
        <w:t>3.7.Родители (законные представители) должны заботиться о здоровье своих детей:</w:t>
      </w:r>
    </w:p>
    <w:p w:rsidR="006F6ED1" w:rsidRDefault="006F6ED1" w:rsidP="006F6ED1">
      <w:pPr>
        <w:spacing w:line="43" w:lineRule="exact"/>
        <w:rPr>
          <w:sz w:val="20"/>
          <w:szCs w:val="20"/>
        </w:rPr>
      </w:pPr>
    </w:p>
    <w:p w:rsidR="006F6ED1" w:rsidRDefault="006F6ED1" w:rsidP="006F6ED1">
      <w:pPr>
        <w:numPr>
          <w:ilvl w:val="0"/>
          <w:numId w:val="3"/>
        </w:numPr>
        <w:tabs>
          <w:tab w:val="left" w:pos="260"/>
        </w:tabs>
        <w:ind w:left="260" w:hanging="140"/>
        <w:rPr>
          <w:rFonts w:eastAsia="Times New Roman"/>
          <w:sz w:val="24"/>
          <w:szCs w:val="24"/>
        </w:rPr>
      </w:pPr>
      <w:r>
        <w:rPr>
          <w:rFonts w:eastAsia="Times New Roman"/>
          <w:sz w:val="24"/>
          <w:szCs w:val="24"/>
        </w:rPr>
        <w:t>вести здоровый образ жизни и быть личным примером для своего ребѐнка;</w:t>
      </w:r>
    </w:p>
    <w:p w:rsidR="006F6ED1" w:rsidRDefault="006F6ED1" w:rsidP="006F6ED1">
      <w:pPr>
        <w:spacing w:line="40" w:lineRule="exact"/>
        <w:rPr>
          <w:rFonts w:eastAsia="Times New Roman"/>
          <w:sz w:val="24"/>
          <w:szCs w:val="24"/>
        </w:rPr>
      </w:pPr>
    </w:p>
    <w:p w:rsidR="006F6ED1" w:rsidRDefault="006F6ED1" w:rsidP="006F6ED1">
      <w:pPr>
        <w:numPr>
          <w:ilvl w:val="0"/>
          <w:numId w:val="3"/>
        </w:numPr>
        <w:tabs>
          <w:tab w:val="left" w:pos="260"/>
        </w:tabs>
        <w:ind w:left="260" w:hanging="140"/>
        <w:rPr>
          <w:rFonts w:eastAsia="Times New Roman"/>
          <w:sz w:val="24"/>
          <w:szCs w:val="24"/>
        </w:rPr>
      </w:pPr>
      <w:r>
        <w:rPr>
          <w:rFonts w:eastAsia="Times New Roman"/>
          <w:sz w:val="24"/>
          <w:szCs w:val="24"/>
        </w:rPr>
        <w:t>заботиться о безопасности ребѐнка во время каникул, отдыха и т.д.</w:t>
      </w:r>
    </w:p>
    <w:p w:rsidR="006F6ED1" w:rsidRDefault="006F6ED1" w:rsidP="006F6ED1">
      <w:pPr>
        <w:spacing w:line="53" w:lineRule="exact"/>
        <w:rPr>
          <w:sz w:val="20"/>
          <w:szCs w:val="20"/>
        </w:rPr>
      </w:pPr>
    </w:p>
    <w:p w:rsidR="006F6ED1" w:rsidRDefault="006F6ED1" w:rsidP="006F6ED1">
      <w:pPr>
        <w:spacing w:line="271" w:lineRule="auto"/>
        <w:ind w:left="120" w:right="20"/>
        <w:jc w:val="both"/>
        <w:rPr>
          <w:sz w:val="20"/>
          <w:szCs w:val="20"/>
        </w:rPr>
      </w:pPr>
      <w:r>
        <w:rPr>
          <w:rFonts w:eastAsia="Times New Roman"/>
          <w:sz w:val="24"/>
          <w:szCs w:val="24"/>
        </w:rPr>
        <w:t>3.8.Родители знакомятся с планом оздоровительных и профилактических мероприятий, в т.ч. перечнем закаливающих процедур и дают письменное согласие по каждому виду оздоровления детей.</w:t>
      </w:r>
    </w:p>
    <w:p w:rsidR="006F6ED1" w:rsidRDefault="006F6ED1" w:rsidP="006F6ED1">
      <w:pPr>
        <w:spacing w:line="18" w:lineRule="exact"/>
        <w:rPr>
          <w:sz w:val="20"/>
          <w:szCs w:val="20"/>
        </w:rPr>
      </w:pPr>
    </w:p>
    <w:p w:rsidR="006F6ED1" w:rsidRDefault="006F6ED1" w:rsidP="006F6ED1">
      <w:pPr>
        <w:spacing w:line="264" w:lineRule="auto"/>
        <w:ind w:left="120" w:right="100"/>
        <w:rPr>
          <w:sz w:val="20"/>
          <w:szCs w:val="20"/>
        </w:rPr>
      </w:pPr>
      <w:r>
        <w:rPr>
          <w:rFonts w:eastAsia="Times New Roman"/>
          <w:sz w:val="24"/>
          <w:szCs w:val="24"/>
        </w:rPr>
        <w:t>3.9.Меню в МБДОУ составляется в соответствии с СанПиНом 2.4.1.3049-13. Родитель знакомится с меню на информационном стенде в групповой комнате.</w:t>
      </w:r>
    </w:p>
    <w:p w:rsidR="006F6ED1" w:rsidRDefault="006F6ED1" w:rsidP="006F6ED1">
      <w:pPr>
        <w:spacing w:line="26" w:lineRule="exact"/>
        <w:rPr>
          <w:sz w:val="20"/>
          <w:szCs w:val="20"/>
        </w:rPr>
      </w:pPr>
    </w:p>
    <w:p w:rsidR="006F6ED1" w:rsidRDefault="006F6ED1" w:rsidP="006F6ED1">
      <w:pPr>
        <w:spacing w:line="266" w:lineRule="auto"/>
        <w:ind w:left="120" w:right="80"/>
        <w:rPr>
          <w:sz w:val="20"/>
          <w:szCs w:val="20"/>
        </w:rPr>
      </w:pPr>
      <w:r>
        <w:rPr>
          <w:rFonts w:eastAsia="Times New Roman"/>
          <w:sz w:val="24"/>
          <w:szCs w:val="24"/>
        </w:rPr>
        <w:t>3.10.Родители имеют право высказывать свои предложения по организации детского питания.</w:t>
      </w:r>
    </w:p>
    <w:p w:rsidR="006F6ED1" w:rsidRDefault="006F6ED1" w:rsidP="006F6ED1">
      <w:pPr>
        <w:spacing w:line="24" w:lineRule="exact"/>
        <w:rPr>
          <w:sz w:val="20"/>
          <w:szCs w:val="20"/>
        </w:rPr>
      </w:pPr>
    </w:p>
    <w:p w:rsidR="006F6ED1" w:rsidRDefault="006F6ED1" w:rsidP="006F6ED1">
      <w:pPr>
        <w:spacing w:line="270" w:lineRule="auto"/>
        <w:ind w:left="120" w:right="60"/>
        <w:jc w:val="both"/>
        <w:rPr>
          <w:sz w:val="20"/>
          <w:szCs w:val="20"/>
        </w:rPr>
      </w:pPr>
      <w:r>
        <w:rPr>
          <w:rFonts w:eastAsia="Times New Roman"/>
          <w:sz w:val="24"/>
          <w:szCs w:val="24"/>
        </w:rPr>
        <w:t>3.11.Профилактические прививки проводятся в соответствии с национальным календарем профилактических прививок, в поликлинике по месту закрепления ребенка. В МБДОУ профилактические прививки не проводятся.</w:t>
      </w:r>
    </w:p>
    <w:p w:rsidR="00847562" w:rsidRDefault="00847562">
      <w:pPr>
        <w:spacing w:line="25" w:lineRule="exact"/>
        <w:rPr>
          <w:sz w:val="20"/>
          <w:szCs w:val="20"/>
        </w:rPr>
      </w:pPr>
    </w:p>
    <w:p w:rsidR="00847562" w:rsidRDefault="00847562">
      <w:pPr>
        <w:spacing w:line="279" w:lineRule="exact"/>
        <w:rPr>
          <w:sz w:val="20"/>
          <w:szCs w:val="20"/>
        </w:rPr>
      </w:pPr>
    </w:p>
    <w:p w:rsidR="00847562" w:rsidRDefault="00AA2F0D">
      <w:pPr>
        <w:numPr>
          <w:ilvl w:val="0"/>
          <w:numId w:val="4"/>
        </w:numPr>
        <w:tabs>
          <w:tab w:val="left" w:pos="3360"/>
        </w:tabs>
        <w:ind w:left="3360" w:hanging="237"/>
        <w:rPr>
          <w:rFonts w:eastAsia="Times New Roman"/>
          <w:b/>
          <w:bCs/>
          <w:sz w:val="24"/>
          <w:szCs w:val="24"/>
        </w:rPr>
      </w:pPr>
      <w:r>
        <w:rPr>
          <w:rFonts w:eastAsia="Times New Roman"/>
          <w:b/>
          <w:bCs/>
          <w:sz w:val="24"/>
          <w:szCs w:val="24"/>
        </w:rPr>
        <w:t>ОДЕЖДА ОБУЧАЮЩЕГОСЯ</w:t>
      </w:r>
    </w:p>
    <w:p w:rsidR="00847562" w:rsidRDefault="00847562">
      <w:pPr>
        <w:spacing w:line="48" w:lineRule="exact"/>
        <w:rPr>
          <w:sz w:val="20"/>
          <w:szCs w:val="20"/>
        </w:rPr>
      </w:pPr>
    </w:p>
    <w:p w:rsidR="006F6ED1" w:rsidRPr="006F6ED1" w:rsidRDefault="00AA2F0D" w:rsidP="006F6ED1">
      <w:pPr>
        <w:spacing w:line="264" w:lineRule="auto"/>
        <w:ind w:left="120" w:right="20"/>
        <w:rPr>
          <w:rFonts w:eastAsia="Times New Roman"/>
          <w:sz w:val="24"/>
          <w:szCs w:val="24"/>
        </w:rPr>
      </w:pPr>
      <w:r>
        <w:rPr>
          <w:rFonts w:eastAsia="Times New Roman"/>
          <w:sz w:val="24"/>
          <w:szCs w:val="24"/>
        </w:rPr>
        <w:t>4.1.Обучающихся необходимо приводить в МБДОУ в чистой одежде, без посторонних запахов (духи, табак и т.д.).</w:t>
      </w:r>
    </w:p>
    <w:p w:rsidR="00847562" w:rsidRDefault="00847562">
      <w:pPr>
        <w:spacing w:line="29" w:lineRule="exact"/>
        <w:rPr>
          <w:sz w:val="20"/>
          <w:szCs w:val="20"/>
        </w:rPr>
      </w:pPr>
    </w:p>
    <w:p w:rsidR="006F6ED1" w:rsidRDefault="00AA2F0D" w:rsidP="006F6ED1">
      <w:pPr>
        <w:spacing w:line="270" w:lineRule="auto"/>
        <w:ind w:left="120" w:right="60"/>
        <w:jc w:val="both"/>
        <w:rPr>
          <w:rFonts w:eastAsia="Times New Roman"/>
          <w:sz w:val="24"/>
          <w:szCs w:val="24"/>
        </w:rPr>
      </w:pPr>
      <w:r>
        <w:rPr>
          <w:rFonts w:eastAsia="Times New Roman"/>
          <w:sz w:val="24"/>
          <w:szCs w:val="24"/>
        </w:rPr>
        <w:t xml:space="preserve">4.2.Если одежда воспитанника неопрятна воспитатель вправе </w:t>
      </w:r>
      <w:proofErr w:type="gramStart"/>
      <w:r>
        <w:rPr>
          <w:rFonts w:eastAsia="Times New Roman"/>
          <w:sz w:val="24"/>
          <w:szCs w:val="24"/>
        </w:rPr>
        <w:t>сделать</w:t>
      </w:r>
      <w:proofErr w:type="gramEnd"/>
      <w:r>
        <w:rPr>
          <w:rFonts w:eastAsia="Times New Roman"/>
          <w:sz w:val="24"/>
          <w:szCs w:val="24"/>
        </w:rPr>
        <w:t xml:space="preserve"> замечание родителю (законному представителю) и потребовать надлежащего ухода за одеждой ребенка.</w:t>
      </w:r>
      <w:r w:rsidR="006F6ED1" w:rsidRPr="006F6ED1">
        <w:rPr>
          <w:rFonts w:eastAsia="Times New Roman"/>
          <w:sz w:val="24"/>
          <w:szCs w:val="24"/>
        </w:rPr>
        <w:t xml:space="preserve"> </w:t>
      </w:r>
    </w:p>
    <w:p w:rsidR="006F6ED1" w:rsidRDefault="006F6ED1" w:rsidP="006F6ED1">
      <w:pPr>
        <w:spacing w:line="270" w:lineRule="auto"/>
        <w:ind w:left="120" w:right="60"/>
        <w:jc w:val="both"/>
        <w:rPr>
          <w:rFonts w:eastAsia="Times New Roman"/>
          <w:sz w:val="24"/>
          <w:szCs w:val="24"/>
        </w:rPr>
      </w:pPr>
      <w:r>
        <w:rPr>
          <w:rFonts w:eastAsia="Times New Roman"/>
          <w:sz w:val="24"/>
          <w:szCs w:val="24"/>
        </w:rPr>
        <w:t>4.3.В группе у ребенка должна быть сменная обувь (желательно исключить обувь с черной подошвой, оставляющую черные полосы на полу, для малышей – с застежкой или липучкой).</w:t>
      </w:r>
    </w:p>
    <w:p w:rsidR="006F6ED1" w:rsidRDefault="006F6ED1" w:rsidP="006F6ED1">
      <w:pPr>
        <w:spacing w:line="270" w:lineRule="auto"/>
        <w:ind w:left="120" w:right="60"/>
        <w:jc w:val="both"/>
        <w:rPr>
          <w:sz w:val="20"/>
          <w:szCs w:val="20"/>
        </w:rPr>
      </w:pPr>
      <w:r w:rsidRPr="006F6ED1">
        <w:rPr>
          <w:rFonts w:eastAsia="Times New Roman"/>
          <w:sz w:val="24"/>
          <w:szCs w:val="24"/>
        </w:rPr>
        <w:lastRenderedPageBreak/>
        <w:t xml:space="preserve"> </w:t>
      </w:r>
      <w:r>
        <w:rPr>
          <w:rFonts w:eastAsia="Times New Roman"/>
          <w:sz w:val="24"/>
          <w:szCs w:val="24"/>
        </w:rPr>
        <w:t>4.4.Для занятий по физической культуре ребенку необходима специальная физкультурная форма, которая оговаривается в группе с воспитателем. Для занятий физкультурой на улице рекомендуется отдельный комплект одежды.</w:t>
      </w:r>
    </w:p>
    <w:p w:rsidR="006F6ED1" w:rsidRDefault="006F6ED1" w:rsidP="006F6ED1">
      <w:pPr>
        <w:spacing w:line="17" w:lineRule="exact"/>
        <w:rPr>
          <w:sz w:val="20"/>
          <w:szCs w:val="20"/>
        </w:rPr>
      </w:pPr>
    </w:p>
    <w:p w:rsidR="006F6ED1" w:rsidRDefault="006F6ED1" w:rsidP="006F6ED1">
      <w:pPr>
        <w:spacing w:line="270" w:lineRule="auto"/>
        <w:ind w:left="120" w:right="40"/>
        <w:jc w:val="both"/>
        <w:rPr>
          <w:sz w:val="20"/>
          <w:szCs w:val="20"/>
        </w:rPr>
      </w:pPr>
      <w:r>
        <w:rPr>
          <w:rFonts w:eastAsia="Times New Roman"/>
          <w:sz w:val="23"/>
          <w:szCs w:val="23"/>
        </w:rPr>
        <w:t>4.5.Родители (законные представители) должны промаркировать вещи ребѐнка, во избежание потери или случайного обмена с другим ребенком. За утерю не промаркированной одежды и обуви педагоги и администрация МБДОУ ответственности не несут.</w:t>
      </w:r>
    </w:p>
    <w:p w:rsidR="006F6ED1" w:rsidRDefault="006F6ED1" w:rsidP="006F6ED1">
      <w:pPr>
        <w:spacing w:line="24" w:lineRule="exact"/>
        <w:rPr>
          <w:sz w:val="20"/>
          <w:szCs w:val="20"/>
        </w:rPr>
      </w:pPr>
    </w:p>
    <w:p w:rsidR="006F6ED1" w:rsidRDefault="006F6ED1" w:rsidP="006F6ED1">
      <w:pPr>
        <w:spacing w:line="270" w:lineRule="auto"/>
        <w:ind w:left="120" w:right="20"/>
        <w:jc w:val="both"/>
        <w:rPr>
          <w:sz w:val="20"/>
          <w:szCs w:val="20"/>
        </w:rPr>
      </w:pPr>
      <w:r>
        <w:rPr>
          <w:rFonts w:eastAsia="Times New Roman"/>
          <w:sz w:val="24"/>
          <w:szCs w:val="24"/>
        </w:rPr>
        <w:t>4.6.Зимой и в мокрую погоду рекомендуется, чтобы у ребенка была запасная одежда (варежки, колготки, штаны и т.д.) для смены в отдельном мешочке. В группах раннего возраста - 2-3 смены белья.</w:t>
      </w:r>
    </w:p>
    <w:p w:rsidR="006F6ED1" w:rsidRDefault="006F6ED1" w:rsidP="006F6ED1">
      <w:pPr>
        <w:spacing w:line="20" w:lineRule="exact"/>
        <w:rPr>
          <w:sz w:val="20"/>
          <w:szCs w:val="20"/>
        </w:rPr>
      </w:pPr>
    </w:p>
    <w:p w:rsidR="006F6ED1" w:rsidRDefault="006F6ED1" w:rsidP="006F6ED1">
      <w:pPr>
        <w:spacing w:line="264" w:lineRule="auto"/>
        <w:ind w:left="120"/>
        <w:jc w:val="both"/>
        <w:rPr>
          <w:rFonts w:eastAsia="Times New Roman"/>
          <w:sz w:val="24"/>
          <w:szCs w:val="24"/>
        </w:rPr>
      </w:pPr>
      <w:r>
        <w:rPr>
          <w:rFonts w:eastAsia="Times New Roman"/>
          <w:sz w:val="24"/>
          <w:szCs w:val="24"/>
        </w:rPr>
        <w:t>4.7.Перед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либо не сковывала его движений.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комбинезонов и перчаток.</w:t>
      </w:r>
      <w:r w:rsidRPr="006F6ED1">
        <w:rPr>
          <w:rFonts w:eastAsia="Times New Roman"/>
          <w:sz w:val="24"/>
          <w:szCs w:val="24"/>
        </w:rPr>
        <w:t xml:space="preserve"> </w:t>
      </w:r>
    </w:p>
    <w:p w:rsidR="006F6ED1" w:rsidRDefault="006F6ED1" w:rsidP="006F6ED1">
      <w:pPr>
        <w:spacing w:line="264" w:lineRule="auto"/>
        <w:ind w:left="120"/>
        <w:jc w:val="both"/>
        <w:rPr>
          <w:sz w:val="20"/>
          <w:szCs w:val="20"/>
        </w:rPr>
      </w:pPr>
      <w:r>
        <w:rPr>
          <w:rFonts w:eastAsia="Times New Roman"/>
          <w:sz w:val="24"/>
          <w:szCs w:val="24"/>
        </w:rPr>
        <w:t>4.8.Носовой платок или бумажные салфетки необходимы ребенку, как в помещении, так и на прогулке, на одежде должны располагаться удобные карманы для их хранения.</w:t>
      </w:r>
    </w:p>
    <w:p w:rsidR="006F6ED1" w:rsidRDefault="006F6ED1" w:rsidP="006F6ED1">
      <w:pPr>
        <w:spacing w:line="29" w:lineRule="exact"/>
        <w:rPr>
          <w:sz w:val="20"/>
          <w:szCs w:val="20"/>
        </w:rPr>
      </w:pPr>
    </w:p>
    <w:p w:rsidR="006F6ED1" w:rsidRDefault="006F6ED1" w:rsidP="006F6ED1">
      <w:pPr>
        <w:spacing w:line="265" w:lineRule="auto"/>
        <w:ind w:left="120" w:right="800"/>
        <w:rPr>
          <w:sz w:val="20"/>
          <w:szCs w:val="20"/>
        </w:rPr>
      </w:pPr>
      <w:r>
        <w:rPr>
          <w:rFonts w:eastAsia="Times New Roman"/>
          <w:sz w:val="24"/>
          <w:szCs w:val="24"/>
        </w:rPr>
        <w:t>4.9. Родители должны в учреждении ходить в бахилах или снимать обувь при входе в детский сад.</w:t>
      </w:r>
    </w:p>
    <w:p w:rsidR="006F6ED1" w:rsidRDefault="006F6ED1" w:rsidP="006F6ED1">
      <w:pPr>
        <w:spacing w:line="274" w:lineRule="auto"/>
        <w:ind w:left="120"/>
        <w:jc w:val="both"/>
        <w:rPr>
          <w:sz w:val="20"/>
          <w:szCs w:val="20"/>
        </w:rPr>
      </w:pPr>
    </w:p>
    <w:p w:rsidR="006F6ED1" w:rsidRDefault="006F6ED1" w:rsidP="006F6ED1">
      <w:pPr>
        <w:numPr>
          <w:ilvl w:val="0"/>
          <w:numId w:val="5"/>
        </w:numPr>
        <w:tabs>
          <w:tab w:val="left" w:pos="2300"/>
        </w:tabs>
        <w:ind w:left="2300" w:hanging="242"/>
        <w:rPr>
          <w:rFonts w:eastAsia="Times New Roman"/>
          <w:b/>
          <w:bCs/>
          <w:sz w:val="24"/>
          <w:szCs w:val="24"/>
        </w:rPr>
      </w:pPr>
      <w:r>
        <w:rPr>
          <w:rFonts w:eastAsia="Times New Roman"/>
          <w:b/>
          <w:bCs/>
          <w:sz w:val="24"/>
          <w:szCs w:val="24"/>
        </w:rPr>
        <w:t>ИГРА И ПРЕБЫВАНИЕ НА СВЕЖЕМ ВОЗДУХЕ</w:t>
      </w:r>
    </w:p>
    <w:p w:rsidR="006F6ED1" w:rsidRDefault="006F6ED1" w:rsidP="006F6ED1">
      <w:pPr>
        <w:spacing w:line="38" w:lineRule="exact"/>
        <w:rPr>
          <w:sz w:val="20"/>
          <w:szCs w:val="20"/>
        </w:rPr>
      </w:pPr>
    </w:p>
    <w:p w:rsidR="006F6ED1" w:rsidRDefault="006F6ED1" w:rsidP="006F6ED1">
      <w:pPr>
        <w:jc w:val="center"/>
        <w:rPr>
          <w:sz w:val="20"/>
          <w:szCs w:val="20"/>
        </w:rPr>
      </w:pPr>
      <w:r>
        <w:rPr>
          <w:rFonts w:eastAsia="Times New Roman"/>
          <w:sz w:val="24"/>
          <w:szCs w:val="24"/>
        </w:rPr>
        <w:t>5.1.Воспитатели всех возрастных групп организуют прогулку обучающихся в соответствии</w:t>
      </w:r>
    </w:p>
    <w:p w:rsidR="006F6ED1" w:rsidRDefault="006F6ED1" w:rsidP="006F6ED1">
      <w:pPr>
        <w:spacing w:line="53" w:lineRule="exact"/>
        <w:rPr>
          <w:sz w:val="20"/>
          <w:szCs w:val="20"/>
        </w:rPr>
      </w:pPr>
    </w:p>
    <w:p w:rsidR="006F6ED1" w:rsidRDefault="006F6ED1" w:rsidP="006F6ED1">
      <w:pPr>
        <w:numPr>
          <w:ilvl w:val="0"/>
          <w:numId w:val="6"/>
        </w:numPr>
        <w:tabs>
          <w:tab w:val="left" w:pos="374"/>
        </w:tabs>
        <w:spacing w:line="274" w:lineRule="auto"/>
        <w:ind w:left="120" w:right="120"/>
        <w:jc w:val="both"/>
        <w:rPr>
          <w:rFonts w:eastAsia="Times New Roman"/>
          <w:sz w:val="24"/>
          <w:szCs w:val="24"/>
        </w:rPr>
      </w:pPr>
      <w:r>
        <w:rPr>
          <w:rFonts w:eastAsia="Times New Roman"/>
          <w:sz w:val="24"/>
          <w:szCs w:val="24"/>
        </w:rPr>
        <w:t>требованиями СанПиН 2.4.1.3049-13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7м/с продолжительность прогулки сокращается. Прогулка не проводится при температуре воздуха ниже минус 15С и скорости ветра более 15 м/с для детей до 4 лет,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Прогулки организуют 2 раза в день: в первую половину – до обеда и во вторую половину дня – после дневного сна или перед уходом детей домой.</w:t>
      </w:r>
    </w:p>
    <w:p w:rsidR="006F6ED1" w:rsidRDefault="006F6ED1" w:rsidP="006F6ED1">
      <w:pPr>
        <w:spacing w:line="8" w:lineRule="exact"/>
        <w:rPr>
          <w:rFonts w:eastAsia="Times New Roman"/>
          <w:sz w:val="24"/>
          <w:szCs w:val="24"/>
        </w:rPr>
      </w:pPr>
    </w:p>
    <w:p w:rsidR="006F6ED1" w:rsidRDefault="006F6ED1" w:rsidP="006F6ED1">
      <w:pPr>
        <w:ind w:left="120"/>
        <w:rPr>
          <w:rFonts w:eastAsia="Times New Roman"/>
          <w:sz w:val="24"/>
          <w:szCs w:val="24"/>
        </w:rPr>
      </w:pPr>
      <w:r>
        <w:rPr>
          <w:rFonts w:eastAsia="Times New Roman"/>
          <w:sz w:val="24"/>
          <w:szCs w:val="24"/>
        </w:rPr>
        <w:t>5.2.Администрация МБДОУ оставляет за собой право отказать родителям</w:t>
      </w:r>
    </w:p>
    <w:p w:rsidR="006F6ED1" w:rsidRDefault="006F6ED1" w:rsidP="006F6ED1">
      <w:pPr>
        <w:spacing w:line="53" w:lineRule="exact"/>
        <w:rPr>
          <w:rFonts w:eastAsia="Times New Roman"/>
          <w:sz w:val="24"/>
          <w:szCs w:val="24"/>
        </w:rPr>
      </w:pPr>
    </w:p>
    <w:p w:rsidR="006F6ED1" w:rsidRDefault="006F6ED1" w:rsidP="006F6ED1">
      <w:pPr>
        <w:spacing w:line="271" w:lineRule="auto"/>
        <w:ind w:left="120" w:right="20"/>
        <w:jc w:val="both"/>
        <w:rPr>
          <w:rFonts w:eastAsia="Times New Roman"/>
          <w:sz w:val="24"/>
          <w:szCs w:val="24"/>
        </w:rPr>
      </w:pPr>
      <w:r>
        <w:rPr>
          <w:rFonts w:eastAsia="Times New Roman"/>
          <w:sz w:val="24"/>
          <w:szCs w:val="24"/>
        </w:rPr>
        <w:t>(законным представителям) в просьбе оставлять воспитанников во время прогулки в групповойкомнате, так как, в соответствии с требованиями СанПиН, все помещения ежедневно и неоднократно проветриваются в отсутствии детей.</w:t>
      </w:r>
    </w:p>
    <w:p w:rsidR="006F6ED1" w:rsidRDefault="006F6ED1" w:rsidP="006F6ED1">
      <w:pPr>
        <w:spacing w:line="17" w:lineRule="exact"/>
        <w:rPr>
          <w:rFonts w:eastAsia="Times New Roman"/>
          <w:sz w:val="24"/>
          <w:szCs w:val="24"/>
        </w:rPr>
      </w:pPr>
    </w:p>
    <w:p w:rsidR="006F6ED1" w:rsidRDefault="006F6ED1" w:rsidP="006F6ED1">
      <w:pPr>
        <w:spacing w:line="264" w:lineRule="auto"/>
        <w:ind w:left="120" w:right="20"/>
        <w:rPr>
          <w:rFonts w:eastAsia="Times New Roman"/>
          <w:sz w:val="24"/>
          <w:szCs w:val="24"/>
        </w:rPr>
      </w:pPr>
      <w:r>
        <w:rPr>
          <w:rFonts w:eastAsia="Times New Roman"/>
          <w:sz w:val="24"/>
          <w:szCs w:val="24"/>
        </w:rPr>
        <w:t>5.3.Использование личных велосипедов и роликовых коньков в детском саду запрещено в целях обеспечения безопасности других детей.</w:t>
      </w:r>
    </w:p>
    <w:p w:rsidR="006F6ED1" w:rsidRDefault="006F6ED1" w:rsidP="006F6ED1">
      <w:pPr>
        <w:spacing w:line="26" w:lineRule="exact"/>
        <w:rPr>
          <w:rFonts w:eastAsia="Times New Roman"/>
          <w:sz w:val="24"/>
          <w:szCs w:val="24"/>
        </w:rPr>
      </w:pPr>
    </w:p>
    <w:p w:rsidR="006F6ED1" w:rsidRDefault="006F6ED1" w:rsidP="006F6ED1">
      <w:pPr>
        <w:spacing w:line="266" w:lineRule="auto"/>
        <w:ind w:left="120"/>
        <w:jc w:val="both"/>
        <w:rPr>
          <w:rFonts w:eastAsia="Times New Roman"/>
          <w:sz w:val="24"/>
          <w:szCs w:val="24"/>
        </w:rPr>
      </w:pPr>
      <w:r>
        <w:rPr>
          <w:rFonts w:eastAsia="Times New Roman"/>
          <w:sz w:val="24"/>
          <w:szCs w:val="24"/>
        </w:rPr>
        <w:t>5.4.Воспитанник может принести в детский сад личную игрушку, если она чистая и не содержит мелких опасных деталей и соответствует требованиям СанПиН. Родитель</w:t>
      </w:r>
    </w:p>
    <w:p w:rsidR="006F6ED1" w:rsidRDefault="006F6ED1" w:rsidP="006F6ED1">
      <w:pPr>
        <w:sectPr w:rsidR="006F6ED1">
          <w:pgSz w:w="11900" w:h="16834"/>
          <w:pgMar w:top="1440" w:right="699" w:bottom="975" w:left="1440" w:header="0" w:footer="0" w:gutter="0"/>
          <w:cols w:space="720" w:equalWidth="0">
            <w:col w:w="9760"/>
          </w:cols>
        </w:sectPr>
      </w:pPr>
    </w:p>
    <w:p w:rsidR="006F6ED1" w:rsidRDefault="006F6ED1" w:rsidP="006F6ED1">
      <w:pPr>
        <w:spacing w:line="5" w:lineRule="exact"/>
        <w:rPr>
          <w:sz w:val="20"/>
          <w:szCs w:val="20"/>
        </w:rPr>
      </w:pPr>
    </w:p>
    <w:p w:rsidR="006F6ED1" w:rsidRDefault="006F6ED1" w:rsidP="006F6ED1">
      <w:pPr>
        <w:spacing w:line="274" w:lineRule="auto"/>
        <w:ind w:left="120"/>
        <w:jc w:val="both"/>
        <w:rPr>
          <w:sz w:val="20"/>
          <w:szCs w:val="20"/>
        </w:rPr>
      </w:pPr>
      <w:r>
        <w:rPr>
          <w:rFonts w:eastAsia="Times New Roman"/>
          <w:sz w:val="24"/>
          <w:szCs w:val="24"/>
        </w:rPr>
        <w:t>(законный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воспитатель и детский сад ответственности не несут. Запрещено приносить игровое оружие. 5.5.Если выясняется, что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p>
    <w:p w:rsidR="006F6ED1" w:rsidRDefault="006F6ED1" w:rsidP="006F6ED1">
      <w:pPr>
        <w:spacing w:line="17" w:lineRule="exact"/>
        <w:rPr>
          <w:sz w:val="20"/>
          <w:szCs w:val="20"/>
        </w:rPr>
      </w:pPr>
    </w:p>
    <w:p w:rsidR="006F6ED1" w:rsidRDefault="006F6ED1" w:rsidP="006F6ED1">
      <w:pPr>
        <w:spacing w:line="273" w:lineRule="auto"/>
        <w:ind w:left="120"/>
        <w:jc w:val="both"/>
        <w:rPr>
          <w:sz w:val="20"/>
          <w:szCs w:val="20"/>
        </w:rPr>
      </w:pPr>
      <w:r>
        <w:rPr>
          <w:rFonts w:eastAsia="Times New Roman"/>
          <w:sz w:val="24"/>
          <w:szCs w:val="24"/>
        </w:rPr>
        <w:t>5.6.Родителям (законным представителям), желающим отметить день рождения ребенка в МБДОУ, следует побеседовать с воспитателями группы о традиции проведения этого праздника (решение родительского собрания в группе). Категорически запрещено угощать детей в МБДОУ кремовыми изделиями, жевательными резинками, конфетами на палочке, фруктами, лимонадом.</w:t>
      </w:r>
    </w:p>
    <w:p w:rsidR="006F6ED1" w:rsidRDefault="006F6ED1" w:rsidP="006F6ED1">
      <w:pPr>
        <w:spacing w:line="270" w:lineRule="auto"/>
        <w:ind w:left="120" w:right="60"/>
        <w:jc w:val="both"/>
        <w:rPr>
          <w:sz w:val="20"/>
          <w:szCs w:val="20"/>
        </w:rPr>
      </w:pPr>
    </w:p>
    <w:p w:rsidR="006F6ED1" w:rsidRDefault="006F6ED1" w:rsidP="006F6ED1">
      <w:pPr>
        <w:spacing w:line="22" w:lineRule="exact"/>
        <w:rPr>
          <w:sz w:val="20"/>
          <w:szCs w:val="20"/>
        </w:rPr>
      </w:pPr>
    </w:p>
    <w:p w:rsidR="00847562" w:rsidRDefault="00847562">
      <w:pPr>
        <w:spacing w:line="264" w:lineRule="auto"/>
        <w:ind w:left="120" w:right="80"/>
        <w:rPr>
          <w:sz w:val="20"/>
          <w:szCs w:val="20"/>
        </w:rPr>
      </w:pPr>
    </w:p>
    <w:p w:rsidR="00847562" w:rsidRDefault="00847562"/>
    <w:p w:rsidR="006F6ED1" w:rsidRDefault="006F6ED1"/>
    <w:p w:rsidR="006F6ED1" w:rsidRDefault="006F6ED1"/>
    <w:p w:rsidR="006F6ED1" w:rsidRDefault="006F6ED1"/>
    <w:p w:rsidR="006F6ED1" w:rsidRDefault="006F6ED1"/>
    <w:p w:rsidR="006F6ED1" w:rsidRDefault="006F6ED1"/>
    <w:p w:rsidR="006F6ED1" w:rsidRDefault="006F6ED1"/>
    <w:p w:rsidR="006F6ED1" w:rsidRDefault="006F6ED1"/>
    <w:p w:rsidR="006F6ED1" w:rsidRDefault="006F6ED1"/>
    <w:p w:rsidR="006F6ED1" w:rsidRDefault="006F6ED1"/>
    <w:p w:rsidR="006F6ED1" w:rsidRDefault="006F6ED1"/>
    <w:p w:rsidR="006F6ED1" w:rsidRDefault="006F6ED1"/>
    <w:p w:rsidR="006F6ED1" w:rsidRDefault="006F6ED1"/>
    <w:p w:rsidR="006F6ED1" w:rsidRDefault="006F6ED1"/>
    <w:p w:rsidR="006F6ED1" w:rsidRDefault="006F6ED1"/>
    <w:p w:rsidR="006F6ED1" w:rsidRDefault="006F6ED1"/>
    <w:p w:rsidR="006F6ED1" w:rsidRDefault="006F6ED1">
      <w:pPr>
        <w:sectPr w:rsidR="006F6ED1">
          <w:pgSz w:w="11900" w:h="16834"/>
          <w:pgMar w:top="1440" w:right="699" w:bottom="1440" w:left="1440" w:header="0" w:footer="0" w:gutter="0"/>
          <w:cols w:space="720" w:equalWidth="0">
            <w:col w:w="9760"/>
          </w:cols>
        </w:sectPr>
      </w:pPr>
    </w:p>
    <w:p w:rsidR="00847562" w:rsidRDefault="00847562">
      <w:pPr>
        <w:spacing w:line="19" w:lineRule="exact"/>
        <w:rPr>
          <w:sz w:val="20"/>
          <w:szCs w:val="20"/>
        </w:rPr>
      </w:pPr>
    </w:p>
    <w:sectPr w:rsidR="00847562">
      <w:pgSz w:w="11900" w:h="16834"/>
      <w:pgMar w:top="1440" w:right="699" w:bottom="1440" w:left="1440" w:header="0" w:footer="0" w:gutter="0"/>
      <w:cols w:space="720" w:equalWidth="0">
        <w:col w:w="9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86D06C82"/>
    <w:lvl w:ilvl="0" w:tplc="4CB8C3F6">
      <w:start w:val="5"/>
      <w:numFmt w:val="decimal"/>
      <w:lvlText w:val="%1."/>
      <w:lvlJc w:val="left"/>
    </w:lvl>
    <w:lvl w:ilvl="1" w:tplc="4656E68E">
      <w:numFmt w:val="decimal"/>
      <w:lvlText w:val=""/>
      <w:lvlJc w:val="left"/>
    </w:lvl>
    <w:lvl w:ilvl="2" w:tplc="74901882">
      <w:numFmt w:val="decimal"/>
      <w:lvlText w:val=""/>
      <w:lvlJc w:val="left"/>
    </w:lvl>
    <w:lvl w:ilvl="3" w:tplc="92020294">
      <w:numFmt w:val="decimal"/>
      <w:lvlText w:val=""/>
      <w:lvlJc w:val="left"/>
    </w:lvl>
    <w:lvl w:ilvl="4" w:tplc="5DA4F0CA">
      <w:numFmt w:val="decimal"/>
      <w:lvlText w:val=""/>
      <w:lvlJc w:val="left"/>
    </w:lvl>
    <w:lvl w:ilvl="5" w:tplc="FDA42374">
      <w:numFmt w:val="decimal"/>
      <w:lvlText w:val=""/>
      <w:lvlJc w:val="left"/>
    </w:lvl>
    <w:lvl w:ilvl="6" w:tplc="71847298">
      <w:numFmt w:val="decimal"/>
      <w:lvlText w:val=""/>
      <w:lvlJc w:val="left"/>
    </w:lvl>
    <w:lvl w:ilvl="7" w:tplc="BB1A7CA2">
      <w:numFmt w:val="decimal"/>
      <w:lvlText w:val=""/>
      <w:lvlJc w:val="left"/>
    </w:lvl>
    <w:lvl w:ilvl="8" w:tplc="D390D8F6">
      <w:numFmt w:val="decimal"/>
      <w:lvlText w:val=""/>
      <w:lvlJc w:val="left"/>
    </w:lvl>
  </w:abstractNum>
  <w:abstractNum w:abstractNumId="1">
    <w:nsid w:val="00002CD6"/>
    <w:multiLevelType w:val="hybridMultilevel"/>
    <w:tmpl w:val="2362C7AC"/>
    <w:lvl w:ilvl="0" w:tplc="A6128DF2">
      <w:start w:val="1"/>
      <w:numFmt w:val="decimal"/>
      <w:lvlText w:val="%1."/>
      <w:lvlJc w:val="left"/>
    </w:lvl>
    <w:lvl w:ilvl="1" w:tplc="0FF47EBE">
      <w:numFmt w:val="decimal"/>
      <w:lvlText w:val=""/>
      <w:lvlJc w:val="left"/>
    </w:lvl>
    <w:lvl w:ilvl="2" w:tplc="CB12E610">
      <w:numFmt w:val="decimal"/>
      <w:lvlText w:val=""/>
      <w:lvlJc w:val="left"/>
    </w:lvl>
    <w:lvl w:ilvl="3" w:tplc="B2C80EF2">
      <w:numFmt w:val="decimal"/>
      <w:lvlText w:val=""/>
      <w:lvlJc w:val="left"/>
    </w:lvl>
    <w:lvl w:ilvl="4" w:tplc="C45807F0">
      <w:numFmt w:val="decimal"/>
      <w:lvlText w:val=""/>
      <w:lvlJc w:val="left"/>
    </w:lvl>
    <w:lvl w:ilvl="5" w:tplc="E274118A">
      <w:numFmt w:val="decimal"/>
      <w:lvlText w:val=""/>
      <w:lvlJc w:val="left"/>
    </w:lvl>
    <w:lvl w:ilvl="6" w:tplc="1C8A437A">
      <w:numFmt w:val="decimal"/>
      <w:lvlText w:val=""/>
      <w:lvlJc w:val="left"/>
    </w:lvl>
    <w:lvl w:ilvl="7" w:tplc="F78C457A">
      <w:numFmt w:val="decimal"/>
      <w:lvlText w:val=""/>
      <w:lvlJc w:val="left"/>
    </w:lvl>
    <w:lvl w:ilvl="8" w:tplc="C53E50BE">
      <w:numFmt w:val="decimal"/>
      <w:lvlText w:val=""/>
      <w:lvlJc w:val="left"/>
    </w:lvl>
  </w:abstractNum>
  <w:abstractNum w:abstractNumId="2">
    <w:nsid w:val="00005F90"/>
    <w:multiLevelType w:val="hybridMultilevel"/>
    <w:tmpl w:val="BF221B86"/>
    <w:lvl w:ilvl="0" w:tplc="5DE20C92">
      <w:start w:val="4"/>
      <w:numFmt w:val="decimal"/>
      <w:lvlText w:val="%1."/>
      <w:lvlJc w:val="left"/>
    </w:lvl>
    <w:lvl w:ilvl="1" w:tplc="9D08C54E">
      <w:numFmt w:val="decimal"/>
      <w:lvlText w:val=""/>
      <w:lvlJc w:val="left"/>
    </w:lvl>
    <w:lvl w:ilvl="2" w:tplc="D3A84B70">
      <w:numFmt w:val="decimal"/>
      <w:lvlText w:val=""/>
      <w:lvlJc w:val="left"/>
    </w:lvl>
    <w:lvl w:ilvl="3" w:tplc="63C4C8CE">
      <w:numFmt w:val="decimal"/>
      <w:lvlText w:val=""/>
      <w:lvlJc w:val="left"/>
    </w:lvl>
    <w:lvl w:ilvl="4" w:tplc="04F201FC">
      <w:numFmt w:val="decimal"/>
      <w:lvlText w:val=""/>
      <w:lvlJc w:val="left"/>
    </w:lvl>
    <w:lvl w:ilvl="5" w:tplc="634A8214">
      <w:numFmt w:val="decimal"/>
      <w:lvlText w:val=""/>
      <w:lvlJc w:val="left"/>
    </w:lvl>
    <w:lvl w:ilvl="6" w:tplc="B40E0A0C">
      <w:numFmt w:val="decimal"/>
      <w:lvlText w:val=""/>
      <w:lvlJc w:val="left"/>
    </w:lvl>
    <w:lvl w:ilvl="7" w:tplc="B93A6194">
      <w:numFmt w:val="decimal"/>
      <w:lvlText w:val=""/>
      <w:lvlJc w:val="left"/>
    </w:lvl>
    <w:lvl w:ilvl="8" w:tplc="E286D944">
      <w:numFmt w:val="decimal"/>
      <w:lvlText w:val=""/>
      <w:lvlJc w:val="left"/>
    </w:lvl>
  </w:abstractNum>
  <w:abstractNum w:abstractNumId="3">
    <w:nsid w:val="00006952"/>
    <w:multiLevelType w:val="hybridMultilevel"/>
    <w:tmpl w:val="B6D6CD18"/>
    <w:lvl w:ilvl="0" w:tplc="9D52BAC4">
      <w:start w:val="1"/>
      <w:numFmt w:val="bullet"/>
      <w:lvlText w:val="-"/>
      <w:lvlJc w:val="left"/>
    </w:lvl>
    <w:lvl w:ilvl="1" w:tplc="9FFCEE0C">
      <w:numFmt w:val="decimal"/>
      <w:lvlText w:val=""/>
      <w:lvlJc w:val="left"/>
    </w:lvl>
    <w:lvl w:ilvl="2" w:tplc="D2BE61BA">
      <w:numFmt w:val="decimal"/>
      <w:lvlText w:val=""/>
      <w:lvlJc w:val="left"/>
    </w:lvl>
    <w:lvl w:ilvl="3" w:tplc="7B8C46EA">
      <w:numFmt w:val="decimal"/>
      <w:lvlText w:val=""/>
      <w:lvlJc w:val="left"/>
    </w:lvl>
    <w:lvl w:ilvl="4" w:tplc="DC901AD6">
      <w:numFmt w:val="decimal"/>
      <w:lvlText w:val=""/>
      <w:lvlJc w:val="left"/>
    </w:lvl>
    <w:lvl w:ilvl="5" w:tplc="DC8C877C">
      <w:numFmt w:val="decimal"/>
      <w:lvlText w:val=""/>
      <w:lvlJc w:val="left"/>
    </w:lvl>
    <w:lvl w:ilvl="6" w:tplc="3D5A2642">
      <w:numFmt w:val="decimal"/>
      <w:lvlText w:val=""/>
      <w:lvlJc w:val="left"/>
    </w:lvl>
    <w:lvl w:ilvl="7" w:tplc="37D667D6">
      <w:numFmt w:val="decimal"/>
      <w:lvlText w:val=""/>
      <w:lvlJc w:val="left"/>
    </w:lvl>
    <w:lvl w:ilvl="8" w:tplc="19FC3B20">
      <w:numFmt w:val="decimal"/>
      <w:lvlText w:val=""/>
      <w:lvlJc w:val="left"/>
    </w:lvl>
  </w:abstractNum>
  <w:abstractNum w:abstractNumId="4">
    <w:nsid w:val="00006DF1"/>
    <w:multiLevelType w:val="hybridMultilevel"/>
    <w:tmpl w:val="ED86ABE6"/>
    <w:lvl w:ilvl="0" w:tplc="1B2E1E48">
      <w:start w:val="1"/>
      <w:numFmt w:val="bullet"/>
      <w:lvlText w:val="с"/>
      <w:lvlJc w:val="left"/>
    </w:lvl>
    <w:lvl w:ilvl="1" w:tplc="090EC79E">
      <w:numFmt w:val="decimal"/>
      <w:lvlText w:val=""/>
      <w:lvlJc w:val="left"/>
    </w:lvl>
    <w:lvl w:ilvl="2" w:tplc="AAFC0552">
      <w:numFmt w:val="decimal"/>
      <w:lvlText w:val=""/>
      <w:lvlJc w:val="left"/>
    </w:lvl>
    <w:lvl w:ilvl="3" w:tplc="731EBBD4">
      <w:numFmt w:val="decimal"/>
      <w:lvlText w:val=""/>
      <w:lvlJc w:val="left"/>
    </w:lvl>
    <w:lvl w:ilvl="4" w:tplc="2AAC77A4">
      <w:numFmt w:val="decimal"/>
      <w:lvlText w:val=""/>
      <w:lvlJc w:val="left"/>
    </w:lvl>
    <w:lvl w:ilvl="5" w:tplc="559EF264">
      <w:numFmt w:val="decimal"/>
      <w:lvlText w:val=""/>
      <w:lvlJc w:val="left"/>
    </w:lvl>
    <w:lvl w:ilvl="6" w:tplc="9A8C5EBE">
      <w:numFmt w:val="decimal"/>
      <w:lvlText w:val=""/>
      <w:lvlJc w:val="left"/>
    </w:lvl>
    <w:lvl w:ilvl="7" w:tplc="07161A5A">
      <w:numFmt w:val="decimal"/>
      <w:lvlText w:val=""/>
      <w:lvlJc w:val="left"/>
    </w:lvl>
    <w:lvl w:ilvl="8" w:tplc="341A4C9A">
      <w:numFmt w:val="decimal"/>
      <w:lvlText w:val=""/>
      <w:lvlJc w:val="left"/>
    </w:lvl>
  </w:abstractNum>
  <w:abstractNum w:abstractNumId="5">
    <w:nsid w:val="000072AE"/>
    <w:multiLevelType w:val="hybridMultilevel"/>
    <w:tmpl w:val="FD5A108C"/>
    <w:lvl w:ilvl="0" w:tplc="0F102D56">
      <w:start w:val="1"/>
      <w:numFmt w:val="bullet"/>
      <w:lvlText w:val="-"/>
      <w:lvlJc w:val="left"/>
    </w:lvl>
    <w:lvl w:ilvl="1" w:tplc="BF965E58">
      <w:start w:val="2"/>
      <w:numFmt w:val="decimal"/>
      <w:lvlText w:val="%2."/>
      <w:lvlJc w:val="left"/>
    </w:lvl>
    <w:lvl w:ilvl="2" w:tplc="ED2898DC">
      <w:numFmt w:val="decimal"/>
      <w:lvlText w:val=""/>
      <w:lvlJc w:val="left"/>
    </w:lvl>
    <w:lvl w:ilvl="3" w:tplc="B0F4FF26">
      <w:numFmt w:val="decimal"/>
      <w:lvlText w:val=""/>
      <w:lvlJc w:val="left"/>
    </w:lvl>
    <w:lvl w:ilvl="4" w:tplc="FB20B248">
      <w:numFmt w:val="decimal"/>
      <w:lvlText w:val=""/>
      <w:lvlJc w:val="left"/>
    </w:lvl>
    <w:lvl w:ilvl="5" w:tplc="E3F034EA">
      <w:numFmt w:val="decimal"/>
      <w:lvlText w:val=""/>
      <w:lvlJc w:val="left"/>
    </w:lvl>
    <w:lvl w:ilvl="6" w:tplc="5810D536">
      <w:numFmt w:val="decimal"/>
      <w:lvlText w:val=""/>
      <w:lvlJc w:val="left"/>
    </w:lvl>
    <w:lvl w:ilvl="7" w:tplc="36441D56">
      <w:numFmt w:val="decimal"/>
      <w:lvlText w:val=""/>
      <w:lvlJc w:val="left"/>
    </w:lvl>
    <w:lvl w:ilvl="8" w:tplc="DF1E045C">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62"/>
    <w:rsid w:val="003B2B77"/>
    <w:rsid w:val="004275CD"/>
    <w:rsid w:val="006F6ED1"/>
    <w:rsid w:val="00847562"/>
    <w:rsid w:val="00AA2F0D"/>
    <w:rsid w:val="00AD16B5"/>
    <w:rsid w:val="00FA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2042</Words>
  <Characters>11643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Online</cp:lastModifiedBy>
  <cp:revision>5</cp:revision>
  <dcterms:created xsi:type="dcterms:W3CDTF">2018-09-11T03:55:00Z</dcterms:created>
  <dcterms:modified xsi:type="dcterms:W3CDTF">2018-09-11T04:09:00Z</dcterms:modified>
</cp:coreProperties>
</file>