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8B" w:rsidRPr="00DD188B" w:rsidRDefault="00DD188B" w:rsidP="00DD188B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  <w:r w:rsidRPr="00DD188B">
        <w:rPr>
          <w:b/>
          <w:sz w:val="28"/>
          <w:szCs w:val="28"/>
        </w:rPr>
        <w:t xml:space="preserve">Аннотация к рабочей программе </w:t>
      </w:r>
    </w:p>
    <w:p w:rsidR="00DD188B" w:rsidRDefault="00DD188B" w:rsidP="00DD188B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  <w:r w:rsidRPr="00DD188B">
        <w:rPr>
          <w:b/>
          <w:sz w:val="28"/>
          <w:szCs w:val="28"/>
        </w:rPr>
        <w:t>«Основы безопасности жизнедеятельности» 10-11 класс</w:t>
      </w:r>
    </w:p>
    <w:p w:rsidR="00DD188B" w:rsidRPr="00DD188B" w:rsidRDefault="00DD188B" w:rsidP="00DD188B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 xml:space="preserve">Реализация настоящей программы направлена на достижение следующих </w:t>
      </w:r>
      <w:r w:rsidRPr="00DA2517">
        <w:rPr>
          <w:b/>
          <w:sz w:val="28"/>
          <w:szCs w:val="28"/>
        </w:rPr>
        <w:t>целей: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 xml:space="preserve">       - </w:t>
      </w:r>
      <w:r w:rsidRPr="00DA2517">
        <w:rPr>
          <w:b/>
          <w:sz w:val="28"/>
          <w:szCs w:val="28"/>
        </w:rPr>
        <w:t>освоение знаний</w:t>
      </w:r>
      <w:r w:rsidRPr="00DA2517">
        <w:rPr>
          <w:sz w:val="28"/>
          <w:szCs w:val="28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защите населения от опасных и чрезвычайных ситуаций; об основах обороны государства; </w:t>
      </w:r>
      <w:proofErr w:type="gramStart"/>
      <w:r w:rsidRPr="00DA2517">
        <w:rPr>
          <w:sz w:val="28"/>
          <w:szCs w:val="28"/>
        </w:rPr>
        <w:t>о порядке подготовки граждан к военной службе, призыва и поступления на военную службу, прохождения военной службы по призыву, по контракту и альтернативной государственной службы, об обязанностях граждан по защите государства;</w:t>
      </w:r>
      <w:proofErr w:type="gramEnd"/>
    </w:p>
    <w:p w:rsidR="00DD188B" w:rsidRPr="00DA2517" w:rsidRDefault="00DD188B" w:rsidP="00DD188B">
      <w:pPr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517">
        <w:rPr>
          <w:rFonts w:ascii="Times New Roman" w:eastAsia="Calibri" w:hAnsi="Times New Roman" w:cs="Times New Roman"/>
          <w:sz w:val="28"/>
          <w:szCs w:val="28"/>
        </w:rPr>
        <w:t xml:space="preserve">      - </w:t>
      </w:r>
      <w:r w:rsidRPr="00DA2517">
        <w:rPr>
          <w:rFonts w:ascii="Times New Roman" w:eastAsia="Calibri" w:hAnsi="Times New Roman" w:cs="Times New Roman"/>
          <w:b/>
          <w:sz w:val="28"/>
          <w:szCs w:val="28"/>
        </w:rPr>
        <w:t>овладение умениями</w:t>
      </w:r>
      <w:r w:rsidRPr="00DA2517">
        <w:rPr>
          <w:rFonts w:ascii="Times New Roman" w:eastAsia="Calibri" w:hAnsi="Times New Roman" w:cs="Times New Roman"/>
          <w:sz w:val="28"/>
          <w:szCs w:val="28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осуществлять осознанное профессиональное самоопределение по отношению к военной службе и военной профессии;</w:t>
      </w:r>
    </w:p>
    <w:p w:rsidR="00DD188B" w:rsidRPr="00DA2517" w:rsidRDefault="00DD188B" w:rsidP="00DD188B">
      <w:pPr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517">
        <w:rPr>
          <w:rFonts w:ascii="Times New Roman" w:eastAsia="Calibri" w:hAnsi="Times New Roman" w:cs="Times New Roman"/>
          <w:sz w:val="28"/>
          <w:szCs w:val="28"/>
        </w:rPr>
        <w:t xml:space="preserve">      -</w:t>
      </w:r>
      <w:r w:rsidRPr="00DA2517">
        <w:rPr>
          <w:rFonts w:ascii="Times New Roman" w:eastAsia="Calibri" w:hAnsi="Times New Roman" w:cs="Times New Roman"/>
          <w:b/>
          <w:sz w:val="28"/>
          <w:szCs w:val="28"/>
        </w:rPr>
        <w:t>развитие</w:t>
      </w:r>
      <w:r w:rsidRPr="00DA2517">
        <w:rPr>
          <w:rFonts w:ascii="Times New Roman" w:eastAsia="Calibri" w:hAnsi="Times New Roman" w:cs="Times New Roman"/>
          <w:sz w:val="28"/>
          <w:szCs w:val="28"/>
        </w:rPr>
        <w:t xml:space="preserve">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 xml:space="preserve">      - </w:t>
      </w:r>
      <w:r w:rsidRPr="00DA2517">
        <w:rPr>
          <w:b/>
          <w:sz w:val="28"/>
          <w:szCs w:val="28"/>
        </w:rPr>
        <w:t>воспитание</w:t>
      </w:r>
      <w:r w:rsidRPr="00DA2517">
        <w:rPr>
          <w:sz w:val="28"/>
          <w:szCs w:val="28"/>
        </w:rPr>
        <w:t xml:space="preserve"> ценностного отношения к здоровью и человеческой жизни; чувства уважения к героическому наследию России, и ее государственной символике. Патриотизма и долга по защите Отечества; личностных качеств, необходимых гражданину для прохождения военной службы по призыву или  контракту в Вооруженных Силах Российской Федерации или других войсках;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 xml:space="preserve">     Основные задачи, решаемые при реализации рабочей программы, направлены на формирование у обучающихся следующих </w:t>
      </w:r>
      <w:proofErr w:type="spellStart"/>
      <w:r w:rsidRPr="00DA2517">
        <w:rPr>
          <w:sz w:val="28"/>
          <w:szCs w:val="28"/>
        </w:rPr>
        <w:t>общеучебных</w:t>
      </w:r>
      <w:proofErr w:type="spellEnd"/>
      <w:r w:rsidRPr="00DA2517">
        <w:rPr>
          <w:sz w:val="28"/>
          <w:szCs w:val="28"/>
        </w:rPr>
        <w:t xml:space="preserve"> умений и навыков, универсальных способов деятельности и ключевых компетенций: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-умение самостоятельно и мотивированно организовать свою познавательную деятельность;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-использование элементов причинно-следственного и структурно- функционального анализа;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-участие в проектной деятельности, в организации и проведении учебно-исследовательской работы;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lastRenderedPageBreak/>
        <w:t>-поиск нужной информации по заданной теме в источниках различного типа;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-умение отстаивать свою гражданскую позицию, формировать свои миротворческие взгляды;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-осуществлять осознанный выбор путей продолжения образования или будущей профессии.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 xml:space="preserve">     В результате усвоения содержания настоящей программы </w:t>
      </w:r>
      <w:proofErr w:type="gramStart"/>
      <w:r w:rsidRPr="00DA2517">
        <w:rPr>
          <w:sz w:val="28"/>
          <w:szCs w:val="28"/>
        </w:rPr>
        <w:t>обучающийся</w:t>
      </w:r>
      <w:proofErr w:type="gramEnd"/>
      <w:r w:rsidRPr="00DA2517">
        <w:rPr>
          <w:sz w:val="28"/>
          <w:szCs w:val="28"/>
        </w:rPr>
        <w:t xml:space="preserve"> должен: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b/>
          <w:sz w:val="28"/>
          <w:szCs w:val="28"/>
        </w:rPr>
        <w:t>знать/помнить</w:t>
      </w:r>
      <w:r w:rsidRPr="00DA2517">
        <w:rPr>
          <w:sz w:val="28"/>
          <w:szCs w:val="28"/>
        </w:rPr>
        <w:t>: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-потенциальные опасности природного, техногенного и социального происхождения, характерные для региона проживания;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-основы российского законодательства об обороне государства и воинской обязанности граждан;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-нормы международного гуманитарного права;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-порядок первоначальной постановки на воинский учет, медицинского освидетельствования и призыва на военную службу;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-состав и предназначение Вооруженных Сил Российской Федерации;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 xml:space="preserve">-основные виды </w:t>
      </w:r>
      <w:proofErr w:type="spellStart"/>
      <w:proofErr w:type="gramStart"/>
      <w:r w:rsidRPr="00DA2517">
        <w:rPr>
          <w:sz w:val="28"/>
          <w:szCs w:val="28"/>
        </w:rPr>
        <w:t>военно</w:t>
      </w:r>
      <w:proofErr w:type="spellEnd"/>
      <w:r w:rsidRPr="00DA2517">
        <w:rPr>
          <w:sz w:val="28"/>
          <w:szCs w:val="28"/>
        </w:rPr>
        <w:t xml:space="preserve"> - профессиональной</w:t>
      </w:r>
      <w:proofErr w:type="gramEnd"/>
      <w:r w:rsidRPr="00DA2517">
        <w:rPr>
          <w:sz w:val="28"/>
          <w:szCs w:val="28"/>
        </w:rPr>
        <w:t xml:space="preserve"> деятельности; особенности прохождения военной службы по призыву и контракту, альтернативной гражданской службы;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-требования, предъявляемые военной службой к уровню подготовки призывника;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-предназначение, структуру и задачи РСЧС;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-предназначение, структуру и задачи гражданской обороны;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b/>
          <w:sz w:val="28"/>
          <w:szCs w:val="28"/>
        </w:rPr>
      </w:pPr>
      <w:r w:rsidRPr="00DA2517">
        <w:rPr>
          <w:b/>
          <w:sz w:val="28"/>
          <w:szCs w:val="28"/>
        </w:rPr>
        <w:t>уметь: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b/>
          <w:sz w:val="28"/>
          <w:szCs w:val="28"/>
        </w:rPr>
      </w:pPr>
      <w:r w:rsidRPr="00DA2517">
        <w:rPr>
          <w:sz w:val="28"/>
          <w:szCs w:val="28"/>
        </w:rPr>
        <w:t>-владеть способами защиты населения от чрезвычайных ситуаций природного и техногенного характера;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b/>
          <w:sz w:val="28"/>
          <w:szCs w:val="28"/>
        </w:rPr>
      </w:pPr>
      <w:r w:rsidRPr="00DA2517">
        <w:rPr>
          <w:sz w:val="28"/>
          <w:szCs w:val="28"/>
        </w:rPr>
        <w:t>-пользоваться средствами индивидуальной и коллективной защиты;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lastRenderedPageBreak/>
        <w:t>-оценивать уровень своей подготовленности и осуществлять сознательное самоопределение по отношению к военной службе;</w:t>
      </w:r>
    </w:p>
    <w:p w:rsidR="00DD188B" w:rsidRPr="00545F5F" w:rsidRDefault="00DD188B" w:rsidP="00DD188B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545F5F">
        <w:rPr>
          <w:sz w:val="28"/>
          <w:szCs w:val="28"/>
        </w:rPr>
        <w:t>-использовать приобретенные знания и умения в практической деятельности в повседневной жизни: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-для ведения здорового образа жизни;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-оказания первой медицинской помощи;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-развития в себе духовных и физических качеств, необходимых для военной службы;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-вызова (обращения за помощью) в случае необходимости в соответствующие службы экстренной помощи;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 xml:space="preserve">     </w:t>
      </w:r>
      <w:r w:rsidRPr="00DA2517">
        <w:rPr>
          <w:sz w:val="28"/>
          <w:szCs w:val="28"/>
        </w:rPr>
        <w:tab/>
        <w:t xml:space="preserve">Программой предусматриваются следующие формы промежуточной и итоговой аттестации: </w:t>
      </w:r>
    </w:p>
    <w:p w:rsidR="00DD188B" w:rsidRPr="00DA2517" w:rsidRDefault="00DD188B" w:rsidP="00DD188B">
      <w:pPr>
        <w:pStyle w:val="a3"/>
        <w:spacing w:line="276" w:lineRule="auto"/>
        <w:ind w:left="142"/>
        <w:jc w:val="both"/>
        <w:rPr>
          <w:spacing w:val="-1"/>
          <w:sz w:val="28"/>
          <w:szCs w:val="28"/>
        </w:rPr>
      </w:pPr>
      <w:r w:rsidRPr="00DA2517">
        <w:rPr>
          <w:sz w:val="28"/>
          <w:szCs w:val="28"/>
        </w:rPr>
        <w:t>контрольная работа, зачет, реферат, обобщающий урок, выполнение нормативов.</w:t>
      </w:r>
      <w:r w:rsidRPr="00DA2517">
        <w:rPr>
          <w:spacing w:val="-1"/>
          <w:sz w:val="28"/>
          <w:szCs w:val="28"/>
        </w:rPr>
        <w:t xml:space="preserve"> </w:t>
      </w:r>
    </w:p>
    <w:p w:rsidR="000271C9" w:rsidRDefault="000271C9"/>
    <w:sectPr w:rsidR="0002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88B"/>
    <w:rsid w:val="000271C9"/>
    <w:rsid w:val="00DD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88B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Sanday</dc:creator>
  <cp:keywords/>
  <dc:description/>
  <cp:lastModifiedBy>Sanday</cp:lastModifiedBy>
  <cp:revision>2</cp:revision>
  <dcterms:created xsi:type="dcterms:W3CDTF">2017-10-28T15:28:00Z</dcterms:created>
  <dcterms:modified xsi:type="dcterms:W3CDTF">2017-10-28T15:29:00Z</dcterms:modified>
</cp:coreProperties>
</file>